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C9EFBE" w14:textId="77777777" w:rsidR="00E30299" w:rsidRPr="003E6A87" w:rsidRDefault="00E30299" w:rsidP="00683850">
      <w:pPr>
        <w:spacing w:line="276" w:lineRule="auto"/>
        <w:jc w:val="center"/>
        <w:rPr>
          <w:b/>
          <w:sz w:val="40"/>
          <w:szCs w:val="40"/>
        </w:rPr>
      </w:pPr>
      <w:r w:rsidRPr="003E6A87">
        <w:rPr>
          <w:b/>
          <w:sz w:val="40"/>
          <w:szCs w:val="40"/>
        </w:rPr>
        <w:t>SPECYFIKACJA WARUNKÓW ZAMÓWIENIA</w:t>
      </w:r>
    </w:p>
    <w:p w14:paraId="64FF2111" w14:textId="77777777" w:rsidR="00E30299" w:rsidRPr="003E6A87" w:rsidRDefault="00E30299" w:rsidP="00683850">
      <w:pPr>
        <w:spacing w:line="276" w:lineRule="auto"/>
        <w:jc w:val="center"/>
        <w:rPr>
          <w:b/>
          <w:sz w:val="40"/>
          <w:szCs w:val="40"/>
        </w:rPr>
      </w:pPr>
      <w:r w:rsidRPr="003E6A87">
        <w:rPr>
          <w:b/>
          <w:sz w:val="40"/>
          <w:szCs w:val="40"/>
        </w:rPr>
        <w:t>(SWZ)</w:t>
      </w:r>
    </w:p>
    <w:p w14:paraId="2AA4693C" w14:textId="77777777" w:rsidR="00E30299" w:rsidRPr="003E6A87" w:rsidRDefault="00E30299" w:rsidP="00683850">
      <w:pPr>
        <w:spacing w:line="276" w:lineRule="auto"/>
        <w:jc w:val="center"/>
      </w:pPr>
    </w:p>
    <w:p w14:paraId="0065F765" w14:textId="77777777" w:rsidR="00E30299" w:rsidRPr="003E6A87" w:rsidRDefault="00E30299" w:rsidP="00683850">
      <w:pPr>
        <w:spacing w:line="276" w:lineRule="auto"/>
        <w:jc w:val="center"/>
      </w:pPr>
      <w:r w:rsidRPr="003E6A87">
        <w:t>w postępowaniu o udzielenie zamówienia publicznego na:</w:t>
      </w:r>
    </w:p>
    <w:p w14:paraId="62D093F0" w14:textId="6404C3C0" w:rsidR="006C6F41" w:rsidRPr="00B752A9" w:rsidRDefault="000403CC" w:rsidP="002F475E">
      <w:pPr>
        <w:spacing w:after="0" w:line="276" w:lineRule="auto"/>
        <w:jc w:val="center"/>
        <w:rPr>
          <w:b/>
          <w:bCs/>
          <w:sz w:val="28"/>
        </w:rPr>
      </w:pPr>
      <w:r w:rsidRPr="00B752A9">
        <w:rPr>
          <w:b/>
          <w:bCs/>
          <w:sz w:val="28"/>
        </w:rPr>
        <w:t>„</w:t>
      </w:r>
      <w:r w:rsidR="002F475E" w:rsidRPr="002F475E">
        <w:rPr>
          <w:b/>
          <w:bCs/>
          <w:sz w:val="28"/>
        </w:rPr>
        <w:t>Wykonanie przeglądów aparatury i sprzętu medycznego SP ZOZ w Łapach</w:t>
      </w:r>
      <w:r w:rsidRPr="00B752A9">
        <w:rPr>
          <w:b/>
          <w:bCs/>
          <w:sz w:val="28"/>
        </w:rPr>
        <w:t>”</w:t>
      </w:r>
    </w:p>
    <w:p w14:paraId="5C4A2843" w14:textId="4A9D9EEB" w:rsidR="00E30299" w:rsidRPr="00B752A9" w:rsidRDefault="00E30299" w:rsidP="00683850">
      <w:pPr>
        <w:spacing w:line="276" w:lineRule="auto"/>
        <w:jc w:val="center"/>
        <w:rPr>
          <w:sz w:val="24"/>
        </w:rPr>
      </w:pPr>
      <w:r w:rsidRPr="00B752A9">
        <w:rPr>
          <w:sz w:val="24"/>
        </w:rPr>
        <w:t xml:space="preserve">(Znak </w:t>
      </w:r>
      <w:r w:rsidRPr="008C59AB">
        <w:rPr>
          <w:sz w:val="24"/>
        </w:rPr>
        <w:t>postępowania: ZP</w:t>
      </w:r>
      <w:r w:rsidR="00BA01F5" w:rsidRPr="008C59AB">
        <w:rPr>
          <w:sz w:val="24"/>
        </w:rPr>
        <w:t>/</w:t>
      </w:r>
      <w:r w:rsidR="008C59AB" w:rsidRPr="008C59AB">
        <w:rPr>
          <w:sz w:val="24"/>
        </w:rPr>
        <w:t>33</w:t>
      </w:r>
      <w:r w:rsidRPr="008C59AB">
        <w:rPr>
          <w:sz w:val="24"/>
        </w:rPr>
        <w:t>/202</w:t>
      </w:r>
      <w:r w:rsidR="002F475E" w:rsidRPr="008C59AB">
        <w:rPr>
          <w:sz w:val="24"/>
        </w:rPr>
        <w:t>6</w:t>
      </w:r>
      <w:r w:rsidR="000403CC" w:rsidRPr="00B752A9">
        <w:rPr>
          <w:sz w:val="24"/>
        </w:rPr>
        <w:t>/TP</w:t>
      </w:r>
      <w:r w:rsidRPr="00B752A9">
        <w:rPr>
          <w:sz w:val="24"/>
        </w:rPr>
        <w:t>)</w:t>
      </w:r>
    </w:p>
    <w:p w14:paraId="23F76B48" w14:textId="77777777" w:rsidR="00E30299" w:rsidRPr="003E6A87" w:rsidRDefault="00E30299" w:rsidP="00683850">
      <w:pPr>
        <w:spacing w:line="276" w:lineRule="auto"/>
        <w:jc w:val="center"/>
        <w:rPr>
          <w:b/>
        </w:rPr>
      </w:pPr>
    </w:p>
    <w:p w14:paraId="65DB73EF" w14:textId="77777777" w:rsidR="00E30299" w:rsidRPr="003E6A87" w:rsidRDefault="00E30299" w:rsidP="00683850">
      <w:pPr>
        <w:spacing w:line="276" w:lineRule="auto"/>
        <w:jc w:val="center"/>
      </w:pPr>
    </w:p>
    <w:p w14:paraId="2EFB7C4E" w14:textId="77777777" w:rsidR="00E30299" w:rsidRPr="003E6A87" w:rsidRDefault="00E30299" w:rsidP="00683850">
      <w:pPr>
        <w:spacing w:line="276" w:lineRule="auto"/>
        <w:jc w:val="center"/>
      </w:pPr>
    </w:p>
    <w:p w14:paraId="1016265D" w14:textId="77777777" w:rsidR="00B72DEC" w:rsidRPr="003E6A87" w:rsidRDefault="00B72DEC" w:rsidP="00B72DEC">
      <w:pPr>
        <w:spacing w:line="276" w:lineRule="auto"/>
        <w:jc w:val="center"/>
      </w:pPr>
      <w:r w:rsidRPr="003E6A87">
        <w:t>ZATWIERDZAM:</w:t>
      </w:r>
    </w:p>
    <w:p w14:paraId="3CCA754F" w14:textId="77777777" w:rsidR="00B72DEC" w:rsidRPr="003E6A87" w:rsidRDefault="00B72DEC" w:rsidP="00B72DEC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3E6A87">
        <w:rPr>
          <w:rFonts w:cs="Calibri"/>
          <w:b/>
          <w:sz w:val="24"/>
          <w:szCs w:val="24"/>
        </w:rPr>
        <w:t>DYREKTOR</w:t>
      </w:r>
    </w:p>
    <w:p w14:paraId="3E032207" w14:textId="77777777" w:rsidR="00B72DEC" w:rsidRPr="003E6A87" w:rsidRDefault="00B72DEC" w:rsidP="00B72DEC">
      <w:pPr>
        <w:spacing w:after="0" w:line="240" w:lineRule="auto"/>
        <w:jc w:val="center"/>
        <w:rPr>
          <w:rFonts w:cs="Calibri"/>
          <w:sz w:val="24"/>
          <w:szCs w:val="24"/>
        </w:rPr>
      </w:pPr>
      <w:r w:rsidRPr="003E6A87">
        <w:rPr>
          <w:rFonts w:cs="Calibri"/>
          <w:sz w:val="24"/>
          <w:szCs w:val="24"/>
        </w:rPr>
        <w:t>Samodzielnego Publicznego</w:t>
      </w:r>
    </w:p>
    <w:p w14:paraId="193D4794" w14:textId="77777777" w:rsidR="00B72DEC" w:rsidRPr="003E6A87" w:rsidRDefault="00B72DEC" w:rsidP="00B72DEC">
      <w:pPr>
        <w:spacing w:after="0" w:line="240" w:lineRule="auto"/>
        <w:jc w:val="center"/>
        <w:rPr>
          <w:rFonts w:cs="Calibri"/>
          <w:sz w:val="24"/>
          <w:szCs w:val="24"/>
        </w:rPr>
      </w:pPr>
      <w:r w:rsidRPr="003E6A87">
        <w:rPr>
          <w:rFonts w:cs="Calibri"/>
          <w:sz w:val="24"/>
          <w:szCs w:val="24"/>
        </w:rPr>
        <w:t>Zakładu Opieki Zdrowotnej w Łapach</w:t>
      </w:r>
    </w:p>
    <w:p w14:paraId="5EEFB4DB" w14:textId="77777777" w:rsidR="00B72DEC" w:rsidRPr="003E6A87" w:rsidRDefault="00B72DEC" w:rsidP="00B72DEC">
      <w:pPr>
        <w:spacing w:after="0" w:line="240" w:lineRule="auto"/>
        <w:jc w:val="center"/>
        <w:rPr>
          <w:rFonts w:cs="Calibri"/>
          <w:sz w:val="24"/>
          <w:szCs w:val="24"/>
        </w:rPr>
      </w:pPr>
    </w:p>
    <w:p w14:paraId="2CFA2953" w14:textId="77777777" w:rsidR="00B72DEC" w:rsidRPr="003E6A87" w:rsidRDefault="00B72DEC" w:rsidP="00B72DEC">
      <w:pPr>
        <w:spacing w:after="0" w:line="240" w:lineRule="auto"/>
        <w:jc w:val="center"/>
        <w:rPr>
          <w:rFonts w:cs="Calibri"/>
          <w:sz w:val="24"/>
          <w:szCs w:val="24"/>
        </w:rPr>
      </w:pPr>
      <w:r w:rsidRPr="003E6A87">
        <w:rPr>
          <w:rFonts w:cs="Calibri"/>
          <w:sz w:val="24"/>
          <w:szCs w:val="24"/>
        </w:rPr>
        <w:t xml:space="preserve">Urszula Łapińska </w:t>
      </w:r>
    </w:p>
    <w:p w14:paraId="141020FC" w14:textId="77777777" w:rsidR="00B72DEC" w:rsidRPr="003E6A87" w:rsidRDefault="00B72DEC" w:rsidP="00B72DEC">
      <w:pPr>
        <w:spacing w:line="276" w:lineRule="auto"/>
        <w:jc w:val="center"/>
      </w:pPr>
      <w:r w:rsidRPr="003E6A87">
        <w:t>(podpis Kierownika Zamawiającego)</w:t>
      </w:r>
    </w:p>
    <w:p w14:paraId="49CE1021" w14:textId="77777777" w:rsidR="00B72DEC" w:rsidRPr="003E6A87" w:rsidRDefault="00B72DEC" w:rsidP="00B72DEC">
      <w:pPr>
        <w:spacing w:line="276" w:lineRule="auto"/>
      </w:pPr>
    </w:p>
    <w:p w14:paraId="014D9EC1" w14:textId="77777777" w:rsidR="00B72DEC" w:rsidRPr="003E6A87" w:rsidRDefault="00B72DEC" w:rsidP="00B72DEC">
      <w:pPr>
        <w:spacing w:line="276" w:lineRule="auto"/>
      </w:pPr>
    </w:p>
    <w:p w14:paraId="19D000A5" w14:textId="77777777" w:rsidR="00B72DEC" w:rsidRPr="003E6A87" w:rsidRDefault="00B72DEC" w:rsidP="00B72DEC">
      <w:pPr>
        <w:spacing w:after="0" w:line="276" w:lineRule="auto"/>
        <w:jc w:val="center"/>
        <w:rPr>
          <w:b/>
        </w:rPr>
      </w:pPr>
      <w:r w:rsidRPr="003E6A87">
        <w:rPr>
          <w:b/>
        </w:rPr>
        <w:t>Z up. Z-ca Dyrektora</w:t>
      </w:r>
    </w:p>
    <w:p w14:paraId="5BB58C10" w14:textId="77777777" w:rsidR="00B72DEC" w:rsidRPr="003E6A87" w:rsidRDefault="00B72DEC" w:rsidP="00B72DEC">
      <w:pPr>
        <w:spacing w:after="0" w:line="276" w:lineRule="auto"/>
        <w:jc w:val="center"/>
        <w:rPr>
          <w:b/>
        </w:rPr>
      </w:pPr>
      <w:r w:rsidRPr="003E6A87">
        <w:rPr>
          <w:b/>
        </w:rPr>
        <w:t xml:space="preserve">ds. Administracyjno-Technicznych </w:t>
      </w:r>
    </w:p>
    <w:p w14:paraId="5ECB2A26" w14:textId="77777777" w:rsidR="00B72DEC" w:rsidRPr="003E6A87" w:rsidRDefault="00B72DEC" w:rsidP="00B72DEC">
      <w:pPr>
        <w:spacing w:after="0" w:line="276" w:lineRule="auto"/>
        <w:jc w:val="center"/>
      </w:pPr>
    </w:p>
    <w:p w14:paraId="331CDE5B" w14:textId="77777777" w:rsidR="00B72DEC" w:rsidRPr="003E6A87" w:rsidRDefault="00B72DEC" w:rsidP="00B72DEC">
      <w:pPr>
        <w:spacing w:line="276" w:lineRule="auto"/>
        <w:jc w:val="center"/>
      </w:pPr>
      <w:r w:rsidRPr="003E6A87">
        <w:t>Jerzy Kułakowski</w:t>
      </w:r>
    </w:p>
    <w:p w14:paraId="71C90619" w14:textId="77777777" w:rsidR="00E30299" w:rsidRPr="003E6A87" w:rsidRDefault="00E30299" w:rsidP="00683850">
      <w:pPr>
        <w:spacing w:line="276" w:lineRule="auto"/>
      </w:pPr>
    </w:p>
    <w:p w14:paraId="47FBDC5A" w14:textId="1A3BF4A9" w:rsidR="00E30299" w:rsidRPr="003E6A87" w:rsidRDefault="00E30299" w:rsidP="00683850">
      <w:pPr>
        <w:spacing w:line="276" w:lineRule="auto"/>
        <w:jc w:val="center"/>
      </w:pPr>
    </w:p>
    <w:p w14:paraId="0925B883" w14:textId="07242726" w:rsidR="00E92F98" w:rsidRPr="003E6A87" w:rsidRDefault="00E92F98" w:rsidP="00683850">
      <w:pPr>
        <w:spacing w:line="276" w:lineRule="auto"/>
        <w:jc w:val="center"/>
      </w:pPr>
    </w:p>
    <w:p w14:paraId="25F18423" w14:textId="3D66F2B4" w:rsidR="00E92F98" w:rsidRPr="003E6A87" w:rsidRDefault="00E92F98" w:rsidP="00D311EB">
      <w:pPr>
        <w:spacing w:line="276" w:lineRule="auto"/>
      </w:pPr>
    </w:p>
    <w:p w14:paraId="3179C1E0" w14:textId="77777777" w:rsidR="00E92F98" w:rsidRDefault="00E92F98" w:rsidP="00683850">
      <w:pPr>
        <w:spacing w:line="276" w:lineRule="auto"/>
        <w:jc w:val="center"/>
      </w:pPr>
    </w:p>
    <w:p w14:paraId="7ED4991C" w14:textId="77777777" w:rsidR="00DA5D53" w:rsidRDefault="00DA5D53" w:rsidP="00683850">
      <w:pPr>
        <w:spacing w:line="276" w:lineRule="auto"/>
        <w:jc w:val="center"/>
        <w:rPr>
          <w:b/>
          <w:bCs/>
        </w:rPr>
      </w:pPr>
    </w:p>
    <w:p w14:paraId="24414F6D" w14:textId="61323D5D" w:rsidR="00E30299" w:rsidRDefault="00E30299" w:rsidP="00683850">
      <w:pPr>
        <w:spacing w:line="276" w:lineRule="auto"/>
        <w:jc w:val="center"/>
        <w:rPr>
          <w:b/>
          <w:bCs/>
        </w:rPr>
      </w:pPr>
    </w:p>
    <w:p w14:paraId="5F68FA1E" w14:textId="77777777" w:rsidR="00DA5D53" w:rsidRPr="004048D3" w:rsidRDefault="00DA5D53" w:rsidP="00683850">
      <w:pPr>
        <w:spacing w:line="276" w:lineRule="auto"/>
        <w:jc w:val="center"/>
        <w:rPr>
          <w:b/>
          <w:bCs/>
        </w:rPr>
      </w:pPr>
    </w:p>
    <w:p w14:paraId="63B714A2" w14:textId="734AB620" w:rsidR="0049576F" w:rsidRPr="003E6A87" w:rsidRDefault="00E30299" w:rsidP="00AB3B64">
      <w:pPr>
        <w:autoSpaceDE w:val="0"/>
        <w:spacing w:after="0" w:line="240" w:lineRule="auto"/>
        <w:jc w:val="center"/>
      </w:pPr>
      <w:r w:rsidRPr="00AB3B64">
        <w:rPr>
          <w:rFonts w:cs="Calibri"/>
          <w:color w:val="000000"/>
          <w:szCs w:val="24"/>
        </w:rPr>
        <w:t>Łapy</w:t>
      </w:r>
      <w:r w:rsidRPr="008C59AB">
        <w:rPr>
          <w:rFonts w:cs="Calibri"/>
          <w:color w:val="000000"/>
          <w:szCs w:val="24"/>
        </w:rPr>
        <w:t xml:space="preserve">, dnia </w:t>
      </w:r>
      <w:r w:rsidR="008C59AB" w:rsidRPr="008C59AB">
        <w:rPr>
          <w:rFonts w:cs="Calibri"/>
          <w:color w:val="000000"/>
          <w:szCs w:val="24"/>
        </w:rPr>
        <w:t>04.05</w:t>
      </w:r>
      <w:r w:rsidR="000179CD" w:rsidRPr="008C59AB">
        <w:rPr>
          <w:rFonts w:cs="Calibri"/>
          <w:color w:val="000000"/>
          <w:szCs w:val="24"/>
        </w:rPr>
        <w:t>.202</w:t>
      </w:r>
      <w:r w:rsidR="002F475E" w:rsidRPr="008C59AB">
        <w:rPr>
          <w:rFonts w:cs="Calibri"/>
          <w:color w:val="000000"/>
          <w:szCs w:val="24"/>
        </w:rPr>
        <w:t>6</w:t>
      </w:r>
      <w:r w:rsidRPr="00AB3B64">
        <w:rPr>
          <w:rFonts w:cs="Calibri"/>
          <w:color w:val="000000"/>
          <w:szCs w:val="24"/>
        </w:rPr>
        <w:t xml:space="preserve"> r.</w:t>
      </w:r>
      <w:r w:rsidR="0049576F" w:rsidRPr="003E6A87">
        <w:br w:type="page"/>
      </w:r>
    </w:p>
    <w:p w14:paraId="019F733B" w14:textId="77777777" w:rsidR="0049576F" w:rsidRPr="003E6A87" w:rsidRDefault="0049576F" w:rsidP="00B752A9">
      <w:pPr>
        <w:pStyle w:val="Nagwek1"/>
        <w:spacing w:line="240" w:lineRule="auto"/>
        <w:jc w:val="both"/>
        <w:rPr>
          <w:rFonts w:ascii="Calibri" w:hAnsi="Calibri"/>
          <w:sz w:val="24"/>
        </w:rPr>
      </w:pPr>
      <w:r w:rsidRPr="003E6A87">
        <w:rPr>
          <w:rFonts w:ascii="Calibri" w:hAnsi="Calibri"/>
          <w:sz w:val="24"/>
        </w:rPr>
        <w:lastRenderedPageBreak/>
        <w:t xml:space="preserve">Rozdział 1 POSTANOWIENIA OGÓLNE </w:t>
      </w:r>
    </w:p>
    <w:p w14:paraId="5D1452E2" w14:textId="77777777" w:rsidR="00E30299" w:rsidRPr="003E6A87" w:rsidRDefault="00E30299" w:rsidP="00B752A9">
      <w:pPr>
        <w:pStyle w:val="Nagwek2"/>
        <w:spacing w:line="240" w:lineRule="auto"/>
        <w:jc w:val="both"/>
        <w:rPr>
          <w:rFonts w:ascii="Calibri" w:hAnsi="Calibri"/>
          <w:lang w:val="pl-PL"/>
        </w:rPr>
      </w:pPr>
      <w:r w:rsidRPr="003E6A87">
        <w:rPr>
          <w:rFonts w:ascii="Calibri" w:hAnsi="Calibri"/>
          <w:lang w:val="pl-PL"/>
        </w:rPr>
        <w:t xml:space="preserve">1.1. Nazwa oraz adres Zamawiającego. </w:t>
      </w:r>
    </w:p>
    <w:p w14:paraId="6FBC87A2" w14:textId="65421F34" w:rsidR="00E30299" w:rsidRPr="003E6A87" w:rsidRDefault="00E30299" w:rsidP="00B752A9">
      <w:pPr>
        <w:widowControl w:val="0"/>
        <w:autoSpaceDE w:val="0"/>
        <w:spacing w:after="0" w:line="240" w:lineRule="auto"/>
        <w:jc w:val="both"/>
        <w:rPr>
          <w:rFonts w:cs="Calibri"/>
          <w:sz w:val="24"/>
          <w:szCs w:val="24"/>
        </w:rPr>
      </w:pPr>
      <w:r w:rsidRPr="003E6A87">
        <w:rPr>
          <w:rFonts w:cs="Calibri"/>
          <w:b/>
          <w:bCs/>
          <w:sz w:val="24"/>
          <w:szCs w:val="24"/>
        </w:rPr>
        <w:t>Samodzielny Publiczny Zakład Opieki Zdrowotnej</w:t>
      </w:r>
      <w:r w:rsidR="002F475E">
        <w:rPr>
          <w:rFonts w:cs="Calibri"/>
          <w:b/>
          <w:bCs/>
          <w:sz w:val="24"/>
          <w:szCs w:val="24"/>
        </w:rPr>
        <w:t xml:space="preserve"> w Łapach</w:t>
      </w:r>
    </w:p>
    <w:p w14:paraId="2EAC4DDC" w14:textId="77777777" w:rsidR="00E30299" w:rsidRPr="003E6A87" w:rsidRDefault="00E30299" w:rsidP="00B752A9">
      <w:pPr>
        <w:autoSpaceDE w:val="0"/>
        <w:spacing w:after="0" w:line="240" w:lineRule="auto"/>
        <w:rPr>
          <w:rFonts w:cs="Calibri"/>
        </w:rPr>
      </w:pPr>
      <w:r w:rsidRPr="003E6A87">
        <w:rPr>
          <w:rFonts w:cs="Calibri"/>
          <w:szCs w:val="24"/>
        </w:rPr>
        <w:t>ul. Janusza Korczaka 23</w:t>
      </w:r>
      <w:r w:rsidR="00974821" w:rsidRPr="003E6A87">
        <w:rPr>
          <w:rFonts w:cs="Calibri"/>
          <w:szCs w:val="24"/>
        </w:rPr>
        <w:t>,</w:t>
      </w:r>
      <w:r w:rsidR="00E24E79" w:rsidRPr="003E6A87">
        <w:rPr>
          <w:rFonts w:cs="Calibri"/>
          <w:szCs w:val="24"/>
        </w:rPr>
        <w:t xml:space="preserve"> </w:t>
      </w:r>
      <w:r w:rsidRPr="003E6A87">
        <w:rPr>
          <w:rFonts w:cs="Calibri"/>
        </w:rPr>
        <w:t>18-100 Łapy</w:t>
      </w:r>
    </w:p>
    <w:p w14:paraId="2333BC14" w14:textId="77777777" w:rsidR="00E30299" w:rsidRPr="003E6A87" w:rsidRDefault="00E30299" w:rsidP="00B752A9">
      <w:pPr>
        <w:autoSpaceDE w:val="0"/>
        <w:spacing w:after="0" w:line="240" w:lineRule="auto"/>
        <w:rPr>
          <w:rFonts w:cs="Calibri"/>
          <w:color w:val="000000"/>
          <w:szCs w:val="24"/>
        </w:rPr>
      </w:pPr>
      <w:r w:rsidRPr="003E6A87">
        <w:rPr>
          <w:rFonts w:cs="Calibri"/>
          <w:color w:val="000000"/>
          <w:szCs w:val="24"/>
        </w:rPr>
        <w:t>REGON: 050644804</w:t>
      </w:r>
      <w:r w:rsidR="00E24E79" w:rsidRPr="003E6A87">
        <w:rPr>
          <w:rFonts w:cs="Calibri"/>
          <w:color w:val="000000"/>
          <w:szCs w:val="24"/>
        </w:rPr>
        <w:t xml:space="preserve"> </w:t>
      </w:r>
      <w:r w:rsidRPr="003E6A87">
        <w:rPr>
          <w:rFonts w:cs="Calibri"/>
          <w:color w:val="000000"/>
          <w:szCs w:val="24"/>
        </w:rPr>
        <w:t>NIP: 966-13-19-909</w:t>
      </w:r>
    </w:p>
    <w:p w14:paraId="12C305DD" w14:textId="77777777" w:rsidR="00E30299" w:rsidRPr="003E6A87" w:rsidRDefault="00E30299" w:rsidP="00B752A9">
      <w:pPr>
        <w:autoSpaceDE w:val="0"/>
        <w:spacing w:after="0" w:line="240" w:lineRule="auto"/>
        <w:rPr>
          <w:rFonts w:cs="Calibri"/>
          <w:color w:val="000000"/>
          <w:szCs w:val="24"/>
        </w:rPr>
      </w:pPr>
      <w:r w:rsidRPr="003E6A87">
        <w:rPr>
          <w:rFonts w:cs="Calibri"/>
          <w:color w:val="000000"/>
          <w:szCs w:val="24"/>
        </w:rPr>
        <w:t>tel. centrala (85) 814 24 38</w:t>
      </w:r>
    </w:p>
    <w:p w14:paraId="5EC4A468" w14:textId="77777777" w:rsidR="00E30299" w:rsidRPr="003E6A87" w:rsidRDefault="00E30299" w:rsidP="00B752A9">
      <w:pPr>
        <w:pStyle w:val="Default"/>
        <w:spacing w:after="45"/>
        <w:rPr>
          <w:rFonts w:ascii="Calibri" w:hAnsi="Calibri" w:cs="Calibri"/>
          <w:sz w:val="22"/>
          <w:szCs w:val="22"/>
        </w:rPr>
      </w:pPr>
      <w:r w:rsidRPr="003E6A87">
        <w:rPr>
          <w:rFonts w:ascii="Calibri" w:hAnsi="Calibri" w:cs="Calibri"/>
          <w:sz w:val="22"/>
          <w:szCs w:val="22"/>
        </w:rPr>
        <w:t>godziny pracy: poniedziałek - piątek 7:25-15:00</w:t>
      </w:r>
    </w:p>
    <w:p w14:paraId="5A4081E0" w14:textId="77777777" w:rsidR="008C0C6A" w:rsidRPr="003E6A87" w:rsidRDefault="008C0C6A" w:rsidP="00B752A9">
      <w:pPr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  <w:r w:rsidRPr="003E6A87">
        <w:rPr>
          <w:rFonts w:eastAsiaTheme="minorHAnsi" w:cs="Calibri"/>
        </w:rPr>
        <w:t xml:space="preserve">adres strony internetowej: </w:t>
      </w:r>
      <w:hyperlink r:id="rId8" w:history="1">
        <w:r w:rsidRPr="003E6A87">
          <w:rPr>
            <w:rStyle w:val="Hipercze"/>
            <w:rFonts w:eastAsiaTheme="minorHAnsi" w:cs="Calibri"/>
          </w:rPr>
          <w:t>www.szpitallapy.pl</w:t>
        </w:r>
      </w:hyperlink>
      <w:r w:rsidRPr="003E6A87">
        <w:rPr>
          <w:rFonts w:eastAsiaTheme="minorHAnsi" w:cs="Calibri"/>
        </w:rPr>
        <w:t xml:space="preserve"> </w:t>
      </w:r>
    </w:p>
    <w:p w14:paraId="77C35CAB" w14:textId="77777777" w:rsidR="008C0C6A" w:rsidRPr="00BA1648" w:rsidRDefault="008C0C6A" w:rsidP="00B752A9">
      <w:pPr>
        <w:autoSpaceDE w:val="0"/>
        <w:autoSpaceDN w:val="0"/>
        <w:adjustRightInd w:val="0"/>
        <w:spacing w:after="0" w:line="240" w:lineRule="auto"/>
        <w:rPr>
          <w:rFonts w:eastAsiaTheme="minorHAnsi" w:cs="Calibri"/>
        </w:rPr>
      </w:pPr>
      <w:r w:rsidRPr="00BA1648">
        <w:rPr>
          <w:rFonts w:eastAsiaTheme="minorHAnsi" w:cs="Calibri"/>
        </w:rPr>
        <w:t>adres strony internetowej prowadzonego post</w:t>
      </w:r>
      <w:r w:rsidRPr="00BA1648">
        <w:rPr>
          <w:rFonts w:eastAsia="TimesNewRoman" w:cs="Calibri"/>
        </w:rPr>
        <w:t>ę</w:t>
      </w:r>
      <w:r w:rsidRPr="00BA1648">
        <w:rPr>
          <w:rFonts w:eastAsiaTheme="minorHAnsi" w:cs="Calibri"/>
        </w:rPr>
        <w:t xml:space="preserve">powania: </w:t>
      </w:r>
      <w:hyperlink r:id="rId9" w:history="1">
        <w:r w:rsidRPr="00BA1648">
          <w:rPr>
            <w:rStyle w:val="Hipercze"/>
            <w:rFonts w:eastAsiaTheme="minorHAnsi" w:cs="Calibri"/>
          </w:rPr>
          <w:t>https://ezamowienia.gov.pl/pl/</w:t>
        </w:r>
      </w:hyperlink>
    </w:p>
    <w:p w14:paraId="05622B4C" w14:textId="16CE1699" w:rsidR="006071CD" w:rsidRDefault="008C0C6A" w:rsidP="001627D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</w:rPr>
      </w:pPr>
      <w:bookmarkStart w:id="0" w:name="_Hlk124758462"/>
      <w:r w:rsidRPr="00616D4A">
        <w:rPr>
          <w:rStyle w:val="Hipercze"/>
          <w:rFonts w:asciiTheme="minorHAnsi" w:eastAsiaTheme="minorHAnsi" w:hAnsiTheme="minorHAnsi" w:cstheme="minorHAnsi"/>
          <w:color w:val="auto"/>
          <w:u w:val="none"/>
        </w:rPr>
        <w:t>bezpo</w:t>
      </w:r>
      <w:r w:rsidRPr="00616D4A">
        <w:rPr>
          <w:rFonts w:asciiTheme="minorHAnsi" w:eastAsiaTheme="minorHAnsi" w:hAnsiTheme="minorHAnsi" w:cstheme="minorHAnsi"/>
        </w:rPr>
        <w:t>średni link do prowadzonego postępowania:</w:t>
      </w:r>
      <w:r w:rsidR="006071CD">
        <w:rPr>
          <w:rFonts w:asciiTheme="minorHAnsi" w:eastAsiaTheme="minorHAnsi" w:hAnsiTheme="minorHAnsi" w:cstheme="minorHAnsi"/>
        </w:rPr>
        <w:t xml:space="preserve"> </w:t>
      </w:r>
      <w:hyperlink r:id="rId10" w:history="1">
        <w:r w:rsidR="00760D45" w:rsidRPr="00AE588A">
          <w:rPr>
            <w:rStyle w:val="Hipercze"/>
          </w:rPr>
          <w:t>https://ezamowienia.gov.pl/mp-client/search/list/ocds-148610-42a048fe-3a2f-4a38-ba4b-896126831961</w:t>
        </w:r>
      </w:hyperlink>
      <w:r w:rsidR="00760D45">
        <w:t xml:space="preserve"> </w:t>
      </w:r>
    </w:p>
    <w:bookmarkEnd w:id="0"/>
    <w:p w14:paraId="1798C749" w14:textId="77777777" w:rsidR="008C0C6A" w:rsidRPr="003E6A87" w:rsidRDefault="008C0C6A" w:rsidP="00B752A9">
      <w:pPr>
        <w:pStyle w:val="Nagwek2"/>
        <w:spacing w:line="240" w:lineRule="auto"/>
        <w:jc w:val="both"/>
        <w:rPr>
          <w:rFonts w:ascii="Calibri" w:eastAsiaTheme="minorHAnsi" w:hAnsi="Calibri" w:cs="Calibri"/>
          <w:color w:val="auto"/>
          <w:sz w:val="22"/>
          <w:szCs w:val="22"/>
          <w:lang w:val="pl-PL" w:eastAsia="en-US"/>
        </w:rPr>
      </w:pPr>
      <w:r w:rsidRPr="00BA1648">
        <w:rPr>
          <w:rFonts w:ascii="Calibri" w:eastAsiaTheme="minorHAnsi" w:hAnsi="Calibri" w:cs="Calibri"/>
          <w:color w:val="auto"/>
          <w:sz w:val="22"/>
          <w:szCs w:val="22"/>
          <w:lang w:val="pl-PL" w:eastAsia="en-US"/>
        </w:rPr>
        <w:t>adres strony internetowej na której zamieszczane będą zmiany, wyjaśnienia SWZ oraz inne dokumenty związane z prowadzonym postępowaniem</w:t>
      </w:r>
      <w:r w:rsidRPr="003E6A87">
        <w:rPr>
          <w:rFonts w:ascii="Calibri" w:eastAsiaTheme="minorHAnsi" w:hAnsi="Calibri" w:cs="Calibri"/>
          <w:color w:val="auto"/>
          <w:sz w:val="22"/>
          <w:szCs w:val="22"/>
          <w:lang w:val="pl-PL" w:eastAsia="en-US"/>
        </w:rPr>
        <w:t xml:space="preserve">: </w:t>
      </w:r>
      <w:hyperlink r:id="rId11" w:history="1">
        <w:r w:rsidRPr="003E6A87">
          <w:rPr>
            <w:rStyle w:val="Hipercze"/>
            <w:rFonts w:ascii="Calibri" w:eastAsiaTheme="minorHAnsi" w:hAnsi="Calibri" w:cs="Calibri"/>
            <w:sz w:val="22"/>
            <w:szCs w:val="22"/>
            <w:lang w:val="pl-PL" w:eastAsia="en-US"/>
          </w:rPr>
          <w:t>https://ezamowienia.gov.pl/pl/</w:t>
        </w:r>
      </w:hyperlink>
    </w:p>
    <w:p w14:paraId="300C2704" w14:textId="77777777" w:rsidR="00E30299" w:rsidRPr="003E6A87" w:rsidRDefault="00E30299" w:rsidP="00B752A9">
      <w:pPr>
        <w:pStyle w:val="Nagwek2"/>
        <w:spacing w:line="240" w:lineRule="auto"/>
        <w:jc w:val="both"/>
        <w:rPr>
          <w:rFonts w:ascii="Calibri" w:hAnsi="Calibri"/>
          <w:lang w:val="pl-PL"/>
        </w:rPr>
      </w:pPr>
      <w:r w:rsidRPr="003E6A87">
        <w:rPr>
          <w:rFonts w:ascii="Calibri" w:hAnsi="Calibri"/>
          <w:lang w:val="pl-PL"/>
        </w:rPr>
        <w:t xml:space="preserve">1.2. Podstawa prawna udzielenia zamówienia. </w:t>
      </w:r>
    </w:p>
    <w:p w14:paraId="5D419779" w14:textId="2E86B7AE" w:rsidR="00683850" w:rsidRPr="003E6A87" w:rsidRDefault="00E30299" w:rsidP="00B752A9">
      <w:pPr>
        <w:spacing w:line="240" w:lineRule="auto"/>
        <w:jc w:val="both"/>
      </w:pPr>
      <w:r w:rsidRPr="003E6A87">
        <w:t xml:space="preserve">Postępowanie o udzielenie zamówienia publicznego prowadzone jest w trybie podstawowym, </w:t>
      </w:r>
      <w:r w:rsidRPr="003E6A87">
        <w:br/>
        <w:t xml:space="preserve">na podstawie art. 275 pkt 1 ustawy z dnia 11 września 2019 r. – Prawo zamówień publicznych </w:t>
      </w:r>
      <w:r w:rsidRPr="003E6A87">
        <w:br/>
        <w:t xml:space="preserve">(Dz. U. z </w:t>
      </w:r>
      <w:r w:rsidR="00A23EDF" w:rsidRPr="003E6A87">
        <w:t>202</w:t>
      </w:r>
      <w:r w:rsidR="00736AAD">
        <w:t>4</w:t>
      </w:r>
      <w:r w:rsidR="00A23EDF" w:rsidRPr="003E6A87">
        <w:t xml:space="preserve"> r. poz. </w:t>
      </w:r>
      <w:r w:rsidR="00666720">
        <w:t>1</w:t>
      </w:r>
      <w:r w:rsidR="00C81BCE">
        <w:t>320</w:t>
      </w:r>
      <w:r w:rsidR="007E6256">
        <w:t xml:space="preserve"> </w:t>
      </w:r>
      <w:r w:rsidR="009D3AD6">
        <w:t>ze zm</w:t>
      </w:r>
      <w:r w:rsidR="007E6256">
        <w:t>.</w:t>
      </w:r>
      <w:r w:rsidRPr="003E6A87">
        <w:t>).</w:t>
      </w:r>
      <w:r w:rsidR="007F0A0F" w:rsidRPr="003E6A87">
        <w:t xml:space="preserve"> </w:t>
      </w:r>
      <w:r w:rsidRPr="003E6A87">
        <w:t>Zamawiający nie przewiduje wyboru najkor</w:t>
      </w:r>
      <w:bookmarkStart w:id="1" w:name="_GoBack"/>
      <w:bookmarkEnd w:id="1"/>
      <w:r w:rsidRPr="003E6A87">
        <w:t xml:space="preserve">zystniejszej oferty </w:t>
      </w:r>
      <w:r w:rsidR="007F0A0F" w:rsidRPr="003E6A87">
        <w:br/>
      </w:r>
      <w:r w:rsidRPr="003E6A87">
        <w:t>z możliwością prowadzenia negocjacji.</w:t>
      </w:r>
    </w:p>
    <w:p w14:paraId="385CE0B0" w14:textId="77777777" w:rsidR="00E30299" w:rsidRPr="003E6A87" w:rsidRDefault="00E30299" w:rsidP="00B752A9">
      <w:pPr>
        <w:pStyle w:val="Nagwek2"/>
        <w:spacing w:line="240" w:lineRule="auto"/>
        <w:jc w:val="both"/>
        <w:rPr>
          <w:rFonts w:ascii="Calibri" w:hAnsi="Calibri"/>
          <w:lang w:val="pl-PL"/>
        </w:rPr>
      </w:pPr>
      <w:r w:rsidRPr="003E6A87">
        <w:rPr>
          <w:rFonts w:ascii="Calibri" w:hAnsi="Calibri"/>
          <w:lang w:val="pl-PL"/>
        </w:rPr>
        <w:t xml:space="preserve">1.3. Wartość zamówienia. </w:t>
      </w:r>
    </w:p>
    <w:p w14:paraId="5E2490B5" w14:textId="02F91AC8" w:rsidR="00E24E79" w:rsidRPr="003E6A87" w:rsidRDefault="00E24E79" w:rsidP="00B752A9">
      <w:pPr>
        <w:spacing w:line="240" w:lineRule="auto"/>
        <w:jc w:val="both"/>
      </w:pPr>
      <w:r w:rsidRPr="003E6A87">
        <w:t xml:space="preserve">Postępowanie prowadzone jest w trybie podstawowym na podstawie art. 275 pkt 1 i nast. ustawy, </w:t>
      </w:r>
      <w:r w:rsidRPr="003E6A87">
        <w:br/>
        <w:t>w którym oferty mogą składać wszyscy zainteresowani Wykonawcy, a następnie Zamawiający wybiera najkorzystniejszą ofertę bez przeprowadzenia negocjacji. W zakresie nieuregulowanym Specyfikacją Warunków Zamówienia, zwaną dalej „SWZ”, zastosowan</w:t>
      </w:r>
      <w:r w:rsidR="00812222" w:rsidRPr="003E6A87">
        <w:t xml:space="preserve">ie mają przepisy ustawy. </w:t>
      </w:r>
    </w:p>
    <w:p w14:paraId="3BD0689D" w14:textId="77777777" w:rsidR="00E30299" w:rsidRPr="003E6A87" w:rsidRDefault="00E30299" w:rsidP="00B752A9">
      <w:pPr>
        <w:spacing w:after="120" w:line="240" w:lineRule="auto"/>
        <w:jc w:val="both"/>
      </w:pPr>
      <w:r w:rsidRPr="003E6A87">
        <w:rPr>
          <w:rStyle w:val="Nagwek2Znak"/>
          <w:rFonts w:eastAsia="Calibri"/>
        </w:rPr>
        <w:t>1.4. Słownik.</w:t>
      </w:r>
      <w:r w:rsidRPr="003E6A87">
        <w:t xml:space="preserve"> </w:t>
      </w:r>
    </w:p>
    <w:p w14:paraId="454A285A" w14:textId="77777777" w:rsidR="00E30299" w:rsidRPr="003E6A87" w:rsidRDefault="00133552" w:rsidP="00B752A9">
      <w:pPr>
        <w:spacing w:after="0" w:line="240" w:lineRule="auto"/>
        <w:jc w:val="both"/>
      </w:pPr>
      <w:r w:rsidRPr="003E6A87">
        <w:t>Użyte w niniejszej S</w:t>
      </w:r>
      <w:r w:rsidR="00E30299" w:rsidRPr="003E6A87">
        <w:t xml:space="preserve">WZ (oraz w załącznikach) terminy mają następujące znaczenie: </w:t>
      </w:r>
    </w:p>
    <w:p w14:paraId="48FACBF4" w14:textId="6F361820" w:rsidR="00E30299" w:rsidRPr="003E6A87" w:rsidRDefault="00E30299" w:rsidP="00B752A9">
      <w:pPr>
        <w:spacing w:after="0" w:line="240" w:lineRule="auto"/>
        <w:jc w:val="both"/>
      </w:pPr>
      <w:r w:rsidRPr="003E6A87">
        <w:t>1) „ustawa” – ustawa z dnia 11 września 2019 r.</w:t>
      </w:r>
      <w:r w:rsidR="009103E7" w:rsidRPr="003E6A87">
        <w:t xml:space="preserve"> Prawo zamówień publicznych,</w:t>
      </w:r>
    </w:p>
    <w:p w14:paraId="586F1F83" w14:textId="77777777" w:rsidR="00E30299" w:rsidRPr="003E6A87" w:rsidRDefault="00E30299" w:rsidP="00B752A9">
      <w:pPr>
        <w:spacing w:after="0" w:line="240" w:lineRule="auto"/>
        <w:jc w:val="both"/>
      </w:pPr>
      <w:r w:rsidRPr="003E6A87">
        <w:t xml:space="preserve">2) „SWZ” – niniejsza Specyfikacja Warunków Zamówienia, </w:t>
      </w:r>
    </w:p>
    <w:p w14:paraId="3A18D68E" w14:textId="77777777" w:rsidR="00E30299" w:rsidRPr="003E6A87" w:rsidRDefault="00E30299" w:rsidP="00B752A9">
      <w:pPr>
        <w:spacing w:after="0" w:line="240" w:lineRule="auto"/>
        <w:jc w:val="both"/>
      </w:pPr>
      <w:r w:rsidRPr="003E6A87">
        <w:t xml:space="preserve">3) „zamówienie” – zamówienie publiczne, którego przedmiot został opisany w Rozdziale </w:t>
      </w:r>
      <w:r w:rsidR="00133552" w:rsidRPr="003E6A87">
        <w:t>3</w:t>
      </w:r>
      <w:r w:rsidRPr="003E6A87">
        <w:t xml:space="preserve"> niniejszej</w:t>
      </w:r>
      <w:r w:rsidR="00133552" w:rsidRPr="003E6A87">
        <w:t xml:space="preserve"> S</w:t>
      </w:r>
      <w:r w:rsidRPr="003E6A87">
        <w:t xml:space="preserve">WZ, </w:t>
      </w:r>
    </w:p>
    <w:p w14:paraId="65EBE9FD" w14:textId="77777777" w:rsidR="00E30299" w:rsidRPr="003E6A87" w:rsidRDefault="00E30299" w:rsidP="00B752A9">
      <w:pPr>
        <w:spacing w:after="0" w:line="240" w:lineRule="auto"/>
        <w:jc w:val="both"/>
      </w:pPr>
      <w:r w:rsidRPr="003E6A87">
        <w:t>4) „postępowanie” – postępowanie o udzielenie zamówienia publiczne</w:t>
      </w:r>
      <w:r w:rsidR="00133552" w:rsidRPr="003E6A87">
        <w:t>go, którego dotyczy niniejsza S</w:t>
      </w:r>
      <w:r w:rsidRPr="003E6A87">
        <w:t xml:space="preserve">WZ, </w:t>
      </w:r>
    </w:p>
    <w:p w14:paraId="267C7809" w14:textId="77777777" w:rsidR="00E30299" w:rsidRPr="003E6A87" w:rsidRDefault="00E30299" w:rsidP="00B752A9">
      <w:pPr>
        <w:spacing w:after="0" w:line="240" w:lineRule="auto"/>
        <w:rPr>
          <w:b/>
        </w:rPr>
      </w:pPr>
      <w:r w:rsidRPr="003E6A87">
        <w:t xml:space="preserve">5) „Zamawiający” </w:t>
      </w:r>
      <w:r w:rsidRPr="003E6A87">
        <w:rPr>
          <w:b/>
        </w:rPr>
        <w:t xml:space="preserve">– </w:t>
      </w:r>
      <w:r w:rsidRPr="003E6A87">
        <w:rPr>
          <w:rFonts w:cs="Calibri"/>
          <w:bCs/>
        </w:rPr>
        <w:t>Samodzielny Publiczny Zakład Opieki Zdrowotnej w Łapach</w:t>
      </w:r>
      <w:r w:rsidRPr="003E6A87">
        <w:t>,</w:t>
      </w:r>
    </w:p>
    <w:p w14:paraId="1015C50B" w14:textId="77777777" w:rsidR="00E30299" w:rsidRPr="003E6A87" w:rsidRDefault="00E30299" w:rsidP="00B752A9">
      <w:pPr>
        <w:spacing w:line="240" w:lineRule="auto"/>
        <w:jc w:val="both"/>
      </w:pPr>
      <w:r w:rsidRPr="003E6A87">
        <w:rPr>
          <w:rStyle w:val="Nagwek2Znak"/>
          <w:rFonts w:eastAsia="Calibri"/>
        </w:rPr>
        <w:t>1.5.</w:t>
      </w:r>
      <w:r w:rsidRPr="003E6A87">
        <w:t xml:space="preserve"> Wykonawca powinien dokładnie zapoznać się z niniejszą </w:t>
      </w:r>
      <w:r w:rsidR="00133552" w:rsidRPr="003E6A87">
        <w:t>S</w:t>
      </w:r>
      <w:r w:rsidRPr="003E6A87">
        <w:t xml:space="preserve">WZ i złożyć ofertę zgodnie </w:t>
      </w:r>
      <w:r w:rsidR="00133552" w:rsidRPr="003E6A87">
        <w:br/>
      </w:r>
      <w:r w:rsidRPr="003E6A87">
        <w:t>z jej wymaganiami.</w:t>
      </w:r>
    </w:p>
    <w:p w14:paraId="2E34ED52" w14:textId="77777777" w:rsidR="00E30299" w:rsidRPr="003E6A87" w:rsidRDefault="00E30299" w:rsidP="00B752A9">
      <w:pPr>
        <w:pStyle w:val="Nagwek1"/>
        <w:spacing w:line="240" w:lineRule="auto"/>
        <w:jc w:val="both"/>
        <w:rPr>
          <w:rFonts w:ascii="Calibri" w:hAnsi="Calibri"/>
          <w:sz w:val="26"/>
          <w:szCs w:val="26"/>
        </w:rPr>
      </w:pPr>
      <w:r w:rsidRPr="003E6A87">
        <w:rPr>
          <w:rFonts w:ascii="Calibri" w:hAnsi="Calibri"/>
          <w:sz w:val="26"/>
          <w:szCs w:val="26"/>
        </w:rPr>
        <w:t xml:space="preserve">Rozdział 2 OZNACZENIE POSTĘPOWANIA </w:t>
      </w:r>
    </w:p>
    <w:p w14:paraId="3F8130B7" w14:textId="62BD3CA3" w:rsidR="00E30299" w:rsidRPr="003E6A87" w:rsidRDefault="00E30299" w:rsidP="00B752A9">
      <w:pPr>
        <w:spacing w:line="240" w:lineRule="auto"/>
        <w:jc w:val="both"/>
      </w:pPr>
      <w:r w:rsidRPr="00A27828">
        <w:rPr>
          <w:rStyle w:val="Nagwek2Znak"/>
          <w:rFonts w:eastAsia="Calibri"/>
        </w:rPr>
        <w:t>2.1.</w:t>
      </w:r>
      <w:r w:rsidRPr="00A27828">
        <w:t xml:space="preserve"> Postępowanie oznaczone jest </w:t>
      </w:r>
      <w:r w:rsidRPr="00211960">
        <w:t>znakie</w:t>
      </w:r>
      <w:r w:rsidRPr="00505047">
        <w:t>m</w:t>
      </w:r>
      <w:r w:rsidRPr="008C59AB">
        <w:t>:</w:t>
      </w:r>
      <w:r w:rsidR="00666720" w:rsidRPr="008C59AB">
        <w:t xml:space="preserve"> </w:t>
      </w:r>
      <w:r w:rsidRPr="008C59AB">
        <w:rPr>
          <w:b/>
        </w:rPr>
        <w:t>ZP/</w:t>
      </w:r>
      <w:r w:rsidR="008C59AB" w:rsidRPr="008C59AB">
        <w:rPr>
          <w:b/>
        </w:rPr>
        <w:t>33</w:t>
      </w:r>
      <w:r w:rsidR="008C0C6A" w:rsidRPr="008C59AB">
        <w:rPr>
          <w:b/>
        </w:rPr>
        <w:t>/202</w:t>
      </w:r>
      <w:r w:rsidR="002F475E" w:rsidRPr="008C59AB">
        <w:rPr>
          <w:b/>
        </w:rPr>
        <w:t>6</w:t>
      </w:r>
      <w:r w:rsidR="000403CC" w:rsidRPr="008C59AB">
        <w:rPr>
          <w:b/>
        </w:rPr>
        <w:t>/TP</w:t>
      </w:r>
      <w:r w:rsidR="00133552" w:rsidRPr="00A27828">
        <w:t xml:space="preserve">. </w:t>
      </w:r>
      <w:r w:rsidRPr="00A27828">
        <w:t>Wykonawcy powinni we wszelkich kontaktach z Zamawiającym powoływa</w:t>
      </w:r>
      <w:r w:rsidRPr="003E6A87">
        <w:t xml:space="preserve">ć się na wyżej podane oznaczenie. </w:t>
      </w:r>
    </w:p>
    <w:p w14:paraId="5A36B2B9" w14:textId="77777777" w:rsidR="00E30299" w:rsidRPr="003E6A87" w:rsidRDefault="00E30299" w:rsidP="00B752A9">
      <w:pPr>
        <w:pStyle w:val="Nagwek1"/>
        <w:spacing w:line="240" w:lineRule="auto"/>
        <w:jc w:val="both"/>
        <w:rPr>
          <w:rFonts w:ascii="Calibri" w:hAnsi="Calibri"/>
          <w:sz w:val="26"/>
          <w:szCs w:val="26"/>
        </w:rPr>
      </w:pPr>
      <w:r w:rsidRPr="003E6A87">
        <w:rPr>
          <w:rFonts w:ascii="Calibri" w:hAnsi="Calibri"/>
          <w:sz w:val="26"/>
          <w:szCs w:val="26"/>
        </w:rPr>
        <w:t>Rozdział 3 OPIS PRZEDMIOTU ZAMÓWIENIA</w:t>
      </w:r>
    </w:p>
    <w:p w14:paraId="7F733FAA" w14:textId="730531DC" w:rsidR="00E30299" w:rsidRPr="003E6A87" w:rsidRDefault="00E30299" w:rsidP="00B752A9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Calibri"/>
        </w:rPr>
      </w:pPr>
      <w:r w:rsidRPr="003E6A87">
        <w:rPr>
          <w:rStyle w:val="Nagwek2Znak"/>
          <w:rFonts w:eastAsia="Calibri"/>
          <w:lang w:val="pl-PL"/>
        </w:rPr>
        <w:t>3</w:t>
      </w:r>
      <w:r w:rsidRPr="003E6A87">
        <w:rPr>
          <w:rStyle w:val="Nagwek2Znak"/>
          <w:rFonts w:eastAsia="Calibri"/>
        </w:rPr>
        <w:t>.1.</w:t>
      </w:r>
      <w:r w:rsidRPr="003E6A87">
        <w:t xml:space="preserve"> </w:t>
      </w:r>
      <w:r w:rsidRPr="003E6A87">
        <w:rPr>
          <w:rFonts w:eastAsiaTheme="minorHAnsi" w:cs="Calibri"/>
        </w:rPr>
        <w:t>Przed</w:t>
      </w:r>
      <w:r w:rsidR="000403CC" w:rsidRPr="003E6A87">
        <w:rPr>
          <w:rFonts w:eastAsiaTheme="minorHAnsi" w:cs="Calibri"/>
        </w:rPr>
        <w:t>miotem zamówienia jest</w:t>
      </w:r>
      <w:r w:rsidR="00563E30" w:rsidRPr="003E6A87">
        <w:rPr>
          <w:rFonts w:eastAsiaTheme="minorHAnsi" w:cs="Calibri"/>
        </w:rPr>
        <w:t xml:space="preserve"> </w:t>
      </w:r>
      <w:r w:rsidR="003B6F48" w:rsidRPr="00675009">
        <w:rPr>
          <w:rFonts w:eastAsiaTheme="minorHAnsi" w:cs="Calibri"/>
        </w:rPr>
        <w:t>w</w:t>
      </w:r>
      <w:r w:rsidR="00561E11" w:rsidRPr="00675009">
        <w:rPr>
          <w:rFonts w:eastAsiaTheme="minorHAnsi" w:cs="Calibri"/>
        </w:rPr>
        <w:t>ykon</w:t>
      </w:r>
      <w:r w:rsidR="003B6F48" w:rsidRPr="00675009">
        <w:rPr>
          <w:rFonts w:eastAsiaTheme="minorHAnsi" w:cs="Calibri"/>
        </w:rPr>
        <w:t>ywani</w:t>
      </w:r>
      <w:r w:rsidR="00C720EA" w:rsidRPr="00675009">
        <w:rPr>
          <w:rFonts w:eastAsiaTheme="minorHAnsi" w:cs="Calibri"/>
        </w:rPr>
        <w:t>e</w:t>
      </w:r>
      <w:r w:rsidR="00561E11" w:rsidRPr="00675009">
        <w:rPr>
          <w:rFonts w:eastAsiaTheme="minorHAnsi" w:cs="Calibri"/>
        </w:rPr>
        <w:t xml:space="preserve"> usług przeglądów technicznych i konserwacji aparatury i sprzętu medycznego </w:t>
      </w:r>
      <w:r w:rsidR="002F475E" w:rsidRPr="00675009">
        <w:rPr>
          <w:rFonts w:eastAsiaTheme="minorHAnsi" w:cs="Calibri"/>
        </w:rPr>
        <w:t xml:space="preserve">posiadającego przez </w:t>
      </w:r>
      <w:r w:rsidR="00561E11" w:rsidRPr="00675009">
        <w:rPr>
          <w:rFonts w:eastAsiaTheme="minorHAnsi" w:cs="Calibri"/>
        </w:rPr>
        <w:t>SP ZOZ w Łapac</w:t>
      </w:r>
      <w:r w:rsidR="007A530E" w:rsidRPr="00675009">
        <w:rPr>
          <w:rFonts w:eastAsiaTheme="minorHAnsi" w:cs="Calibri"/>
        </w:rPr>
        <w:t>h</w:t>
      </w:r>
      <w:r w:rsidR="008C579D" w:rsidRPr="003E6A87">
        <w:rPr>
          <w:rFonts w:eastAsiaTheme="minorHAnsi" w:cs="Calibri"/>
        </w:rPr>
        <w:t>,</w:t>
      </w:r>
      <w:r w:rsidR="00527073" w:rsidRPr="003E6A87">
        <w:rPr>
          <w:rFonts w:eastAsiaTheme="minorHAnsi" w:cs="Calibri"/>
          <w:b/>
        </w:rPr>
        <w:t xml:space="preserve"> </w:t>
      </w:r>
      <w:r w:rsidR="00527073" w:rsidRPr="003E6A87">
        <w:rPr>
          <w:rFonts w:eastAsiaTheme="minorHAnsi" w:cs="Calibri"/>
        </w:rPr>
        <w:t xml:space="preserve">zgodnie ze specyfikacjami: rodzajową oraz ilościową, które składają się na opis przedmiotu zamówienia </w:t>
      </w:r>
      <w:r w:rsidR="00675009">
        <w:rPr>
          <w:rFonts w:eastAsiaTheme="minorHAnsi" w:cs="Calibri"/>
        </w:rPr>
        <w:t xml:space="preserve">- </w:t>
      </w:r>
      <w:r w:rsidR="009103E7" w:rsidRPr="003E6A87">
        <w:rPr>
          <w:rFonts w:eastAsiaTheme="minorHAnsi" w:cs="Calibri"/>
        </w:rPr>
        <w:t>f</w:t>
      </w:r>
      <w:r w:rsidR="00527073" w:rsidRPr="003E6A87">
        <w:rPr>
          <w:rFonts w:eastAsiaTheme="minorHAnsi" w:cs="Calibri"/>
        </w:rPr>
        <w:t>ormularz asortymentowo-cenowy</w:t>
      </w:r>
      <w:r w:rsidR="005173FA" w:rsidRPr="003E6A87">
        <w:rPr>
          <w:rFonts w:eastAsiaTheme="minorHAnsi" w:cs="Calibri"/>
        </w:rPr>
        <w:t>,</w:t>
      </w:r>
      <w:r w:rsidR="00527073" w:rsidRPr="003E6A87">
        <w:rPr>
          <w:rFonts w:eastAsiaTheme="minorHAnsi" w:cs="Calibri"/>
        </w:rPr>
        <w:t xml:space="preserve"> z uwzględnieniem </w:t>
      </w:r>
      <w:r w:rsidR="00527073" w:rsidRPr="002F475E">
        <w:rPr>
          <w:rFonts w:eastAsiaTheme="minorHAnsi" w:cs="Calibri"/>
          <w:b/>
        </w:rPr>
        <w:t xml:space="preserve">podziału </w:t>
      </w:r>
      <w:r w:rsidR="001C7FA1" w:rsidRPr="002F475E">
        <w:rPr>
          <w:rFonts w:eastAsiaTheme="minorHAnsi" w:cs="Calibri"/>
          <w:b/>
        </w:rPr>
        <w:t xml:space="preserve">na pakiety od nr 1 do </w:t>
      </w:r>
      <w:r w:rsidR="002F475E" w:rsidRPr="002F475E">
        <w:rPr>
          <w:rFonts w:eastAsiaTheme="minorHAnsi" w:cs="Calibri"/>
          <w:b/>
        </w:rPr>
        <w:t>92</w:t>
      </w:r>
      <w:r w:rsidR="00527073" w:rsidRPr="00AD1471">
        <w:rPr>
          <w:rFonts w:eastAsiaTheme="minorHAnsi" w:cs="Calibri"/>
        </w:rPr>
        <w:t xml:space="preserve"> stanowiące odrębne zadania w przedmiotowym postępowaniu.</w:t>
      </w:r>
      <w:r w:rsidR="00527073" w:rsidRPr="003E6A87">
        <w:rPr>
          <w:rFonts w:eastAsiaTheme="minorHAnsi" w:cs="Calibri"/>
        </w:rPr>
        <w:t xml:space="preserve"> </w:t>
      </w:r>
    </w:p>
    <w:p w14:paraId="035E6282" w14:textId="7CA99357" w:rsidR="00133552" w:rsidRPr="003E6A87" w:rsidRDefault="00290F6D" w:rsidP="00B752A9">
      <w:pPr>
        <w:autoSpaceDE w:val="0"/>
        <w:autoSpaceDN w:val="0"/>
        <w:adjustRightInd w:val="0"/>
        <w:spacing w:after="0" w:line="240" w:lineRule="auto"/>
        <w:jc w:val="both"/>
      </w:pPr>
      <w:r w:rsidRPr="003E6A87">
        <w:rPr>
          <w:rStyle w:val="Nagwek2Znak"/>
          <w:rFonts w:eastAsia="Calibri"/>
          <w:lang w:val="pl-PL"/>
        </w:rPr>
        <w:t>3</w:t>
      </w:r>
      <w:r w:rsidRPr="003E6A87">
        <w:rPr>
          <w:rStyle w:val="Nagwek2Znak"/>
          <w:rFonts w:eastAsia="Calibri"/>
        </w:rPr>
        <w:t>.</w:t>
      </w:r>
      <w:r w:rsidRPr="003E6A87">
        <w:rPr>
          <w:rStyle w:val="Nagwek2Znak"/>
          <w:rFonts w:eastAsia="Calibri"/>
          <w:lang w:val="pl-PL"/>
        </w:rPr>
        <w:t>2</w:t>
      </w:r>
      <w:r w:rsidRPr="003E6A87">
        <w:rPr>
          <w:rStyle w:val="Nagwek2Znak"/>
          <w:rFonts w:eastAsia="Calibri"/>
        </w:rPr>
        <w:t>.</w:t>
      </w:r>
      <w:r w:rsidRPr="003E6A87">
        <w:t xml:space="preserve"> </w:t>
      </w:r>
      <w:r w:rsidR="00E24E79" w:rsidRPr="003E6A87">
        <w:rPr>
          <w:rFonts w:eastAsiaTheme="minorHAnsi" w:cs="Calibri"/>
        </w:rPr>
        <w:t xml:space="preserve">Szczegółowy opis przedmiotu zamówienia </w:t>
      </w:r>
      <w:r w:rsidR="000403CC" w:rsidRPr="003E6A87">
        <w:rPr>
          <w:rFonts w:eastAsiaTheme="minorHAnsi" w:cs="Calibri"/>
        </w:rPr>
        <w:t xml:space="preserve">znajduje się w </w:t>
      </w:r>
      <w:r w:rsidR="00614EB8" w:rsidRPr="002F475E">
        <w:rPr>
          <w:rFonts w:eastAsiaTheme="minorHAnsi" w:cs="Calibri"/>
        </w:rPr>
        <w:t>f</w:t>
      </w:r>
      <w:r w:rsidR="00465BAB" w:rsidRPr="002F475E">
        <w:rPr>
          <w:rFonts w:eastAsiaTheme="minorHAnsi" w:cs="Calibri"/>
        </w:rPr>
        <w:t>ormularzu asortymentowo-cenowym</w:t>
      </w:r>
      <w:r w:rsidR="000403CC" w:rsidRPr="002F475E">
        <w:rPr>
          <w:rFonts w:eastAsiaTheme="minorHAnsi" w:cs="Calibri"/>
        </w:rPr>
        <w:t>,</w:t>
      </w:r>
      <w:r w:rsidR="000403CC" w:rsidRPr="003E6A87">
        <w:rPr>
          <w:rFonts w:eastAsiaTheme="minorHAnsi" w:cs="Calibri"/>
        </w:rPr>
        <w:t xml:space="preserve"> któr</w:t>
      </w:r>
      <w:r w:rsidR="00465BAB" w:rsidRPr="003E6A87">
        <w:rPr>
          <w:rFonts w:eastAsiaTheme="minorHAnsi" w:cs="Calibri"/>
        </w:rPr>
        <w:t>y</w:t>
      </w:r>
      <w:r w:rsidR="000403CC" w:rsidRPr="003E6A87">
        <w:rPr>
          <w:rFonts w:eastAsiaTheme="minorHAnsi" w:cs="Calibri"/>
        </w:rPr>
        <w:t xml:space="preserve"> stanowi </w:t>
      </w:r>
      <w:r w:rsidR="000403CC" w:rsidRPr="003E6A87">
        <w:rPr>
          <w:rFonts w:eastAsiaTheme="minorHAnsi" w:cs="Calibri"/>
          <w:b/>
        </w:rPr>
        <w:t xml:space="preserve">załącznik nr </w:t>
      </w:r>
      <w:r w:rsidR="00A23EDF" w:rsidRPr="003E6A87">
        <w:rPr>
          <w:rFonts w:eastAsiaTheme="minorHAnsi" w:cs="Calibri"/>
          <w:b/>
        </w:rPr>
        <w:t>6</w:t>
      </w:r>
      <w:r w:rsidR="000403CC" w:rsidRPr="003E6A87">
        <w:rPr>
          <w:rFonts w:eastAsiaTheme="minorHAnsi" w:cs="Calibri"/>
          <w:b/>
        </w:rPr>
        <w:t xml:space="preserve"> </w:t>
      </w:r>
      <w:r w:rsidR="00D82B89" w:rsidRPr="003E6A87">
        <w:rPr>
          <w:rFonts w:eastAsiaTheme="minorHAnsi" w:cs="Calibri"/>
          <w:b/>
        </w:rPr>
        <w:t>d</w:t>
      </w:r>
      <w:r w:rsidR="000403CC" w:rsidRPr="003E6A87">
        <w:rPr>
          <w:rFonts w:eastAsiaTheme="minorHAnsi" w:cs="Calibri"/>
          <w:b/>
        </w:rPr>
        <w:t>o SWZ</w:t>
      </w:r>
      <w:r w:rsidR="0031557C" w:rsidRPr="003E6A87">
        <w:rPr>
          <w:rFonts w:eastAsiaTheme="minorHAnsi" w:cs="Calibri"/>
          <w:b/>
        </w:rPr>
        <w:t xml:space="preserve">, </w:t>
      </w:r>
      <w:r w:rsidR="00465BAB" w:rsidRPr="003E6A87">
        <w:rPr>
          <w:rFonts w:eastAsiaTheme="minorHAnsi" w:cs="Calibri"/>
        </w:rPr>
        <w:t>oraz</w:t>
      </w:r>
      <w:r w:rsidR="00133552" w:rsidRPr="003E6A87">
        <w:rPr>
          <w:rFonts w:eastAsiaTheme="minorHAnsi" w:cs="Calibri"/>
        </w:rPr>
        <w:t xml:space="preserve"> w pro</w:t>
      </w:r>
      <w:r w:rsidR="005D75DF" w:rsidRPr="003E6A87">
        <w:rPr>
          <w:rFonts w:eastAsiaTheme="minorHAnsi" w:cs="Calibri"/>
        </w:rPr>
        <w:t>jektowanych postanowieniach umowy</w:t>
      </w:r>
      <w:r w:rsidR="00133552" w:rsidRPr="003E6A87">
        <w:rPr>
          <w:rFonts w:eastAsiaTheme="minorHAnsi" w:cs="Calibri"/>
        </w:rPr>
        <w:t xml:space="preserve"> stanowiąc</w:t>
      </w:r>
      <w:r w:rsidR="005D75DF" w:rsidRPr="003E6A87">
        <w:rPr>
          <w:rFonts w:eastAsiaTheme="minorHAnsi" w:cs="Calibri"/>
        </w:rPr>
        <w:t>ych</w:t>
      </w:r>
      <w:r w:rsidR="00133552" w:rsidRPr="003E6A87">
        <w:rPr>
          <w:rFonts w:eastAsiaTheme="minorHAnsi" w:cs="Calibri"/>
        </w:rPr>
        <w:t xml:space="preserve"> </w:t>
      </w:r>
      <w:r w:rsidR="00133552" w:rsidRPr="003E6A87">
        <w:rPr>
          <w:rFonts w:eastAsiaTheme="minorHAnsi" w:cs="Calibri"/>
          <w:b/>
        </w:rPr>
        <w:t xml:space="preserve">załącznik nr 2 do </w:t>
      </w:r>
      <w:r w:rsidR="00133552" w:rsidRPr="002F475E">
        <w:rPr>
          <w:rFonts w:eastAsiaTheme="minorHAnsi" w:cs="Calibri"/>
          <w:b/>
        </w:rPr>
        <w:t>SWZ</w:t>
      </w:r>
      <w:r w:rsidR="000403CC" w:rsidRPr="002F475E">
        <w:rPr>
          <w:rFonts w:eastAsiaTheme="minorHAnsi" w:cs="Calibri"/>
        </w:rPr>
        <w:t xml:space="preserve">. </w:t>
      </w:r>
      <w:r w:rsidR="00133552" w:rsidRPr="002F475E">
        <w:t>Zamawiający dopuszcza do składania ofert częściowych.</w:t>
      </w:r>
      <w:r w:rsidR="00133552" w:rsidRPr="003E6A87">
        <w:t xml:space="preserve"> </w:t>
      </w:r>
      <w:r w:rsidR="0064141F" w:rsidRPr="003E6A87">
        <w:t xml:space="preserve">Wykonawca może </w:t>
      </w:r>
      <w:r w:rsidR="0064141F" w:rsidRPr="003E6A87">
        <w:lastRenderedPageBreak/>
        <w:t xml:space="preserve">złożyć ofertę na jeden pakiet zamówienia, kilka z nich lub na całość zamówienia. Oferta musi być kompletna w zakresie poszczególnych pakietów zamówienia. Nieuwzględnienie w danym pakiecie, </w:t>
      </w:r>
      <w:r w:rsidR="009103E7" w:rsidRPr="003E6A87">
        <w:br/>
      </w:r>
      <w:r w:rsidR="0064141F" w:rsidRPr="003E6A87">
        <w:t>na który składana jest oferta, chociażby jednej z pozycji asortymentowych spowoduje odrzucenie oferty dotyczącej tego pakietu.</w:t>
      </w:r>
    </w:p>
    <w:p w14:paraId="0A894EFE" w14:textId="233C16F2" w:rsidR="0049576F" w:rsidRPr="003E6A87" w:rsidRDefault="00E24E79" w:rsidP="00B752A9">
      <w:pPr>
        <w:autoSpaceDE w:val="0"/>
        <w:autoSpaceDN w:val="0"/>
        <w:adjustRightInd w:val="0"/>
        <w:spacing w:after="120" w:line="240" w:lineRule="auto"/>
        <w:jc w:val="both"/>
        <w:rPr>
          <w:rFonts w:asciiTheme="minorHAnsi" w:eastAsiaTheme="minorHAnsi" w:hAnsiTheme="minorHAnsi" w:cstheme="minorHAnsi"/>
        </w:rPr>
      </w:pPr>
      <w:r w:rsidRPr="003E6A87">
        <w:rPr>
          <w:rStyle w:val="Nagwek2Znak"/>
          <w:rFonts w:eastAsia="Calibri"/>
          <w:lang w:val="pl-PL"/>
        </w:rPr>
        <w:t>3</w:t>
      </w:r>
      <w:r w:rsidRPr="003E6A87">
        <w:rPr>
          <w:rStyle w:val="Nagwek2Znak"/>
          <w:rFonts w:eastAsia="Calibri"/>
        </w:rPr>
        <w:t>.</w:t>
      </w:r>
      <w:r w:rsidR="00A33BCB" w:rsidRPr="003E6A87">
        <w:rPr>
          <w:rStyle w:val="Nagwek2Znak"/>
          <w:rFonts w:eastAsia="Calibri"/>
          <w:lang w:val="pl-PL"/>
        </w:rPr>
        <w:t>3</w:t>
      </w:r>
      <w:r w:rsidRPr="003E6A87">
        <w:rPr>
          <w:rStyle w:val="Nagwek2Znak"/>
          <w:rFonts w:eastAsia="Calibri"/>
        </w:rPr>
        <w:t>.</w:t>
      </w:r>
      <w:r w:rsidRPr="003E6A87">
        <w:t xml:space="preserve"> </w:t>
      </w:r>
      <w:r w:rsidR="0049576F" w:rsidRPr="003E6A87">
        <w:rPr>
          <w:rFonts w:asciiTheme="minorHAnsi" w:eastAsiaTheme="minorHAnsi" w:hAnsiTheme="minorHAnsi" w:cstheme="minorHAnsi"/>
        </w:rPr>
        <w:t xml:space="preserve">Wykonawca zobowiązany jest zrealizować zamówienie na zasadach i warunkach opisanych </w:t>
      </w:r>
      <w:r w:rsidRPr="003E6A87">
        <w:rPr>
          <w:rFonts w:asciiTheme="minorHAnsi" w:eastAsiaTheme="minorHAnsi" w:hAnsiTheme="minorHAnsi" w:cstheme="minorHAnsi"/>
        </w:rPr>
        <w:br/>
      </w:r>
      <w:r w:rsidR="0049576F" w:rsidRPr="003E6A87">
        <w:rPr>
          <w:rFonts w:asciiTheme="minorHAnsi" w:eastAsiaTheme="minorHAnsi" w:hAnsiTheme="minorHAnsi" w:cstheme="minorHAnsi"/>
        </w:rPr>
        <w:t xml:space="preserve">w projekcie umowy stanowiącym załącznik nr </w:t>
      </w:r>
      <w:r w:rsidR="00133552" w:rsidRPr="003E6A87">
        <w:rPr>
          <w:rFonts w:asciiTheme="minorHAnsi" w:eastAsiaTheme="minorHAnsi" w:hAnsiTheme="minorHAnsi" w:cstheme="minorHAnsi"/>
        </w:rPr>
        <w:t>2</w:t>
      </w:r>
      <w:r w:rsidRPr="003E6A87">
        <w:rPr>
          <w:rFonts w:asciiTheme="minorHAnsi" w:eastAsiaTheme="minorHAnsi" w:hAnsiTheme="minorHAnsi" w:cstheme="minorHAnsi"/>
        </w:rPr>
        <w:t xml:space="preserve"> do SWZ. </w:t>
      </w:r>
    </w:p>
    <w:p w14:paraId="50A819F9" w14:textId="77777777" w:rsidR="0049215E" w:rsidRPr="003E6A87" w:rsidRDefault="00E24E79" w:rsidP="00B752A9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</w:rPr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t>3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="00A33BCB" w:rsidRPr="003E6A87">
        <w:rPr>
          <w:rStyle w:val="Nagwek2Znak"/>
          <w:rFonts w:asciiTheme="minorHAnsi" w:eastAsia="Calibri" w:hAnsiTheme="minorHAnsi" w:cstheme="minorHAnsi"/>
          <w:lang w:val="pl-PL"/>
        </w:rPr>
        <w:t>4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Fonts w:asciiTheme="minorHAnsi" w:hAnsiTheme="minorHAnsi" w:cstheme="minorHAnsi"/>
        </w:rPr>
        <w:t xml:space="preserve"> </w:t>
      </w:r>
      <w:r w:rsidR="00E30299" w:rsidRPr="003E6A87">
        <w:rPr>
          <w:rFonts w:asciiTheme="minorHAnsi" w:eastAsiaTheme="minorHAnsi" w:hAnsiTheme="minorHAnsi" w:cstheme="minorHAnsi"/>
        </w:rPr>
        <w:t>Nazwy i kody zamówienia według Wspólnego Słownika Zamówień</w:t>
      </w:r>
      <w:r w:rsidR="00B97F26" w:rsidRPr="003E6A87">
        <w:rPr>
          <w:rFonts w:asciiTheme="minorHAnsi" w:eastAsiaTheme="minorHAnsi" w:hAnsiTheme="minorHAnsi" w:cstheme="minorHAnsi"/>
        </w:rPr>
        <w:t xml:space="preserve"> - CPV:</w:t>
      </w:r>
    </w:p>
    <w:p w14:paraId="5BF94C08" w14:textId="77777777" w:rsidR="00A22BF4" w:rsidRPr="003E6A87" w:rsidRDefault="00A22BF4" w:rsidP="00CF3C61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b/>
        </w:rPr>
      </w:pPr>
      <w:r w:rsidRPr="003E6A87">
        <w:rPr>
          <w:rFonts w:asciiTheme="minorHAnsi" w:eastAsiaTheme="minorHAnsi" w:hAnsiTheme="minorHAnsi" w:cstheme="minorHAnsi"/>
          <w:b/>
        </w:rPr>
        <w:t>Główny kod:</w:t>
      </w:r>
    </w:p>
    <w:p w14:paraId="4818B7B1" w14:textId="2EB4EF4C" w:rsidR="00E7774D" w:rsidRDefault="00E7774D" w:rsidP="00CF3C61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</w:rPr>
      </w:pPr>
      <w:r w:rsidRPr="00E7774D">
        <w:rPr>
          <w:rFonts w:asciiTheme="minorHAnsi" w:eastAsiaTheme="minorHAnsi" w:hAnsiTheme="minorHAnsi" w:cstheme="minorHAnsi"/>
        </w:rPr>
        <w:t>50421000-2 – usługi w zakresie napraw i konserwacji sprzętu medycznego</w:t>
      </w:r>
    </w:p>
    <w:p w14:paraId="64E2D885" w14:textId="77777777" w:rsidR="00E7774D" w:rsidRDefault="00E7774D" w:rsidP="00CF3C61">
      <w:pPr>
        <w:spacing w:after="0" w:line="240" w:lineRule="auto"/>
        <w:jc w:val="both"/>
        <w:rPr>
          <w:rFonts w:asciiTheme="minorHAnsi" w:eastAsiaTheme="minorHAnsi" w:hAnsiTheme="minorHAnsi" w:cstheme="minorHAnsi"/>
        </w:rPr>
      </w:pPr>
    </w:p>
    <w:p w14:paraId="6268F0D6" w14:textId="74A47CF8" w:rsidR="0049576F" w:rsidRPr="003E6A87" w:rsidRDefault="00E24E79" w:rsidP="00CF3C61">
      <w:pPr>
        <w:spacing w:after="0" w:line="240" w:lineRule="auto"/>
        <w:jc w:val="both"/>
      </w:pPr>
      <w:r w:rsidRPr="003E6A87">
        <w:rPr>
          <w:rStyle w:val="Nagwek2Znak"/>
          <w:rFonts w:eastAsia="Calibri"/>
          <w:lang w:val="pl-PL"/>
        </w:rPr>
        <w:t>3</w:t>
      </w:r>
      <w:r w:rsidRPr="003E6A87">
        <w:rPr>
          <w:rStyle w:val="Nagwek2Znak"/>
          <w:rFonts w:eastAsia="Calibri"/>
        </w:rPr>
        <w:t>.</w:t>
      </w:r>
      <w:r w:rsidR="00225F8C">
        <w:rPr>
          <w:rStyle w:val="Nagwek2Znak"/>
          <w:rFonts w:eastAsia="Calibri"/>
          <w:lang w:val="pl-PL"/>
        </w:rPr>
        <w:t>5</w:t>
      </w:r>
      <w:r w:rsidRPr="003E6A87">
        <w:rPr>
          <w:rStyle w:val="Nagwek2Znak"/>
          <w:rFonts w:eastAsia="Calibri"/>
        </w:rPr>
        <w:t>.</w:t>
      </w:r>
      <w:r w:rsidRPr="003E6A87">
        <w:t xml:space="preserve"> </w:t>
      </w:r>
      <w:r w:rsidR="0049576F" w:rsidRPr="003E6A87">
        <w:t>Zamawiający nie dopuszcza możliwości składania ofert wariantowych.</w:t>
      </w:r>
      <w:r w:rsidR="0049215E" w:rsidRPr="003E6A87">
        <w:t xml:space="preserve"> </w:t>
      </w:r>
      <w:r w:rsidR="0049576F" w:rsidRPr="003E6A87">
        <w:t>Zamawiający nie przewiduje udzielania zamówień uzupełniających.</w:t>
      </w:r>
    </w:p>
    <w:p w14:paraId="4863A1AB" w14:textId="77777777" w:rsidR="00DA5D53" w:rsidRPr="001F7B97" w:rsidRDefault="00E24E79" w:rsidP="00850689">
      <w:pPr>
        <w:spacing w:after="0" w:line="240" w:lineRule="auto"/>
        <w:jc w:val="both"/>
        <w:rPr>
          <w:rFonts w:asciiTheme="minorHAnsi" w:hAnsiTheme="minorHAnsi" w:cstheme="minorHAnsi"/>
        </w:rPr>
      </w:pPr>
      <w:r w:rsidRPr="001F7B97">
        <w:rPr>
          <w:rStyle w:val="Nagwek2Znak"/>
          <w:rFonts w:asciiTheme="minorHAnsi" w:eastAsia="Calibri" w:hAnsiTheme="minorHAnsi" w:cstheme="minorHAnsi"/>
          <w:lang w:val="pl-PL"/>
        </w:rPr>
        <w:t>3</w:t>
      </w:r>
      <w:r w:rsidRPr="001F7B97">
        <w:rPr>
          <w:rStyle w:val="Nagwek2Znak"/>
          <w:rFonts w:asciiTheme="minorHAnsi" w:eastAsia="Calibri" w:hAnsiTheme="minorHAnsi" w:cstheme="minorHAnsi"/>
        </w:rPr>
        <w:t>.</w:t>
      </w:r>
      <w:r w:rsidR="00225F8C" w:rsidRPr="001F7B97">
        <w:rPr>
          <w:rStyle w:val="Nagwek2Znak"/>
          <w:rFonts w:asciiTheme="minorHAnsi" w:eastAsia="Calibri" w:hAnsiTheme="minorHAnsi" w:cstheme="minorHAnsi"/>
          <w:lang w:val="pl-PL"/>
        </w:rPr>
        <w:t>6</w:t>
      </w:r>
      <w:r w:rsidRPr="001F7B97">
        <w:rPr>
          <w:rStyle w:val="Nagwek2Znak"/>
          <w:rFonts w:asciiTheme="minorHAnsi" w:eastAsia="Calibri" w:hAnsiTheme="minorHAnsi" w:cstheme="minorHAnsi"/>
        </w:rPr>
        <w:t>.</w:t>
      </w:r>
      <w:r w:rsidRPr="001F7B97">
        <w:rPr>
          <w:rFonts w:asciiTheme="minorHAnsi" w:hAnsiTheme="minorHAnsi" w:cstheme="minorHAnsi"/>
        </w:rPr>
        <w:t xml:space="preserve"> </w:t>
      </w:r>
      <w:r w:rsidR="0049576F" w:rsidRPr="001F7B97">
        <w:rPr>
          <w:rFonts w:asciiTheme="minorHAnsi" w:hAnsiTheme="minorHAnsi" w:cstheme="minorHAnsi"/>
        </w:rPr>
        <w:t>Zamawiający</w:t>
      </w:r>
      <w:r w:rsidR="003D7BEE" w:rsidRPr="001F7B97">
        <w:rPr>
          <w:rFonts w:asciiTheme="minorHAnsi" w:hAnsiTheme="minorHAnsi" w:cstheme="minorHAnsi"/>
        </w:rPr>
        <w:t xml:space="preserve"> nie</w:t>
      </w:r>
      <w:r w:rsidR="0049576F" w:rsidRPr="001F7B97">
        <w:rPr>
          <w:rFonts w:asciiTheme="minorHAnsi" w:hAnsiTheme="minorHAnsi" w:cstheme="minorHAnsi"/>
        </w:rPr>
        <w:t xml:space="preserve"> przewiduje korzystania z prawa opcji.</w:t>
      </w:r>
    </w:p>
    <w:p w14:paraId="7BC7FE9A" w14:textId="2B20DC60" w:rsidR="001F7B97" w:rsidRPr="000317E4" w:rsidRDefault="001F7B97" w:rsidP="001F7B97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0317E4">
        <w:rPr>
          <w:rFonts w:asciiTheme="minorHAnsi" w:hAnsiTheme="minorHAnsi" w:cstheme="minorHAnsi"/>
          <w:color w:val="2E74B5"/>
          <w:sz w:val="28"/>
          <w:lang w:eastAsia="x-none"/>
        </w:rPr>
        <w:t>3</w:t>
      </w:r>
      <w:r w:rsidRPr="000317E4">
        <w:rPr>
          <w:rFonts w:asciiTheme="minorHAnsi" w:hAnsiTheme="minorHAnsi" w:cstheme="minorHAnsi"/>
          <w:color w:val="2E74B5"/>
          <w:sz w:val="28"/>
          <w:lang w:val="x-none" w:eastAsia="x-none"/>
        </w:rPr>
        <w:t>.</w:t>
      </w:r>
      <w:r w:rsidRPr="000317E4">
        <w:rPr>
          <w:rFonts w:asciiTheme="minorHAnsi" w:hAnsiTheme="minorHAnsi" w:cstheme="minorHAnsi"/>
          <w:color w:val="2E74B5"/>
          <w:sz w:val="28"/>
          <w:lang w:eastAsia="x-none"/>
        </w:rPr>
        <w:t>7</w:t>
      </w:r>
      <w:r w:rsidRPr="000317E4">
        <w:rPr>
          <w:rFonts w:asciiTheme="minorHAnsi" w:hAnsiTheme="minorHAnsi" w:cstheme="minorHAnsi"/>
          <w:b/>
          <w:color w:val="2E74B5"/>
          <w:sz w:val="28"/>
          <w:lang w:val="x-none" w:eastAsia="x-none"/>
        </w:rPr>
        <w:t>.</w:t>
      </w:r>
      <w:r w:rsidRPr="000317E4">
        <w:rPr>
          <w:rFonts w:asciiTheme="minorHAnsi" w:hAnsiTheme="minorHAnsi" w:cstheme="minorHAnsi"/>
          <w:b/>
          <w:sz w:val="28"/>
          <w:lang w:val="x-none"/>
        </w:rPr>
        <w:t xml:space="preserve"> </w:t>
      </w:r>
      <w:r w:rsidRPr="000317E4">
        <w:rPr>
          <w:rFonts w:asciiTheme="minorHAnsi" w:hAnsiTheme="minorHAnsi" w:cstheme="minorHAnsi"/>
          <w:b/>
        </w:rPr>
        <w:t xml:space="preserve">Informacja o przedmiotowych środkach dowodowych: </w:t>
      </w:r>
    </w:p>
    <w:p w14:paraId="26B327AB" w14:textId="77777777" w:rsidR="00E41C84" w:rsidRPr="000317E4" w:rsidRDefault="00E41C84" w:rsidP="001F7B97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642167AE" w14:textId="6E23502B" w:rsidR="00DB0BD4" w:rsidRPr="000317E4" w:rsidRDefault="00112F6E" w:rsidP="001F7B97">
      <w:pPr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  <w:r w:rsidRPr="000317E4">
        <w:rPr>
          <w:rFonts w:asciiTheme="minorHAnsi" w:hAnsiTheme="minorHAnsi" w:cstheme="minorHAnsi"/>
          <w:b/>
        </w:rPr>
        <w:t xml:space="preserve">Zamawiający wymaga przedłożenia </w:t>
      </w:r>
      <w:r w:rsidRPr="000317E4">
        <w:rPr>
          <w:rFonts w:asciiTheme="minorHAnsi" w:hAnsiTheme="minorHAnsi" w:cstheme="minorHAnsi"/>
          <w:b/>
          <w:bCs/>
        </w:rPr>
        <w:t xml:space="preserve">w zakresie pakietów nr: </w:t>
      </w:r>
      <w:r w:rsidR="000317E4" w:rsidRPr="000317E4">
        <w:rPr>
          <w:rFonts w:asciiTheme="minorHAnsi" w:hAnsiTheme="minorHAnsi" w:cstheme="minorHAnsi"/>
          <w:b/>
          <w:bCs/>
        </w:rPr>
        <w:t>1, 2, 3, 4, 7, 9, 10, 12, 15, 17, 19, 22, 23, 24, 25, 28, 30, 31, 32, 33, 34, 40, 43, 46, 48, 52, 54, 55, 56, 62, 65, 66, 69, 70, 73, 75, 77, 80, 82, 83, 85, 86, 87, 88, 91, 92</w:t>
      </w:r>
    </w:p>
    <w:p w14:paraId="6F9AF411" w14:textId="10CC3573" w:rsidR="005C709E" w:rsidRPr="00112F6E" w:rsidRDefault="00112F6E" w:rsidP="001F7B97">
      <w:pPr>
        <w:spacing w:after="0" w:line="240" w:lineRule="auto"/>
        <w:jc w:val="both"/>
        <w:rPr>
          <w:rFonts w:asciiTheme="minorHAnsi" w:hAnsiTheme="minorHAnsi" w:cstheme="minorHAnsi"/>
          <w:bCs/>
        </w:rPr>
      </w:pPr>
      <w:r w:rsidRPr="000317E4">
        <w:rPr>
          <w:rFonts w:asciiTheme="minorHAnsi" w:hAnsiTheme="minorHAnsi" w:cstheme="minorHAnsi"/>
          <w:bCs/>
        </w:rPr>
        <w:t xml:space="preserve">- </w:t>
      </w:r>
      <w:r w:rsidR="001F7B97" w:rsidRPr="000317E4">
        <w:rPr>
          <w:rFonts w:asciiTheme="minorHAnsi" w:hAnsiTheme="minorHAnsi" w:cstheme="minorHAnsi"/>
          <w:bCs/>
        </w:rPr>
        <w:t>autoryzacja / oświadczenie producenta sprzętu medycznego nadającego upoważnienie dla danej firmy i/lub osób do serwisowania/przeprowadzenia przeglądów technicznych urządzeń danego producenta produktów na terenie Polski</w:t>
      </w:r>
      <w:r w:rsidR="00EF3A50" w:rsidRPr="000317E4">
        <w:rPr>
          <w:rFonts w:asciiTheme="minorHAnsi" w:hAnsiTheme="minorHAnsi" w:cstheme="minorHAnsi"/>
          <w:bCs/>
        </w:rPr>
        <w:t>, aktualny autoryzacyjny list producenta dla Wykonawcy</w:t>
      </w:r>
    </w:p>
    <w:p w14:paraId="0223DBDC" w14:textId="77777777" w:rsidR="00AB7CD3" w:rsidRPr="001F7B97" w:rsidRDefault="00AB7CD3" w:rsidP="00DE6F02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3BA314D9" w14:textId="3ADFB99A" w:rsidR="00E30299" w:rsidRPr="00DB3B35" w:rsidRDefault="00E30299" w:rsidP="00850689">
      <w:pPr>
        <w:spacing w:after="0" w:line="240" w:lineRule="auto"/>
        <w:jc w:val="both"/>
        <w:rPr>
          <w:color w:val="2E74B5" w:themeColor="accent1" w:themeShade="BF"/>
          <w:sz w:val="26"/>
          <w:szCs w:val="26"/>
        </w:rPr>
      </w:pPr>
      <w:r w:rsidRPr="00DB3B35">
        <w:rPr>
          <w:color w:val="2E74B5" w:themeColor="accent1" w:themeShade="BF"/>
          <w:sz w:val="26"/>
          <w:szCs w:val="26"/>
        </w:rPr>
        <w:t xml:space="preserve">Rozdział 4 TERMIN WYKONANIA ZAMÓWIENIA </w:t>
      </w:r>
    </w:p>
    <w:p w14:paraId="5C3648B7" w14:textId="3E9829C8" w:rsidR="00974821" w:rsidRPr="00DB3B35" w:rsidRDefault="00E30299" w:rsidP="00B752A9">
      <w:pPr>
        <w:spacing w:line="240" w:lineRule="auto"/>
        <w:jc w:val="both"/>
      </w:pPr>
      <w:r w:rsidRPr="00DB3B35">
        <w:rPr>
          <w:rStyle w:val="Nagwek2Znak"/>
          <w:rFonts w:eastAsia="Calibri"/>
          <w:lang w:val="pl-PL"/>
        </w:rPr>
        <w:t>4</w:t>
      </w:r>
      <w:r w:rsidRPr="00DB3B35">
        <w:rPr>
          <w:rStyle w:val="Nagwek2Znak"/>
          <w:rFonts w:eastAsia="Calibri"/>
        </w:rPr>
        <w:t>.1.</w:t>
      </w:r>
      <w:r w:rsidRPr="00DB3B35">
        <w:t xml:space="preserve"> </w:t>
      </w:r>
      <w:r w:rsidR="007D394C" w:rsidRPr="00DB3B35">
        <w:t xml:space="preserve">Wykonawca zobowiązuje się </w:t>
      </w:r>
      <w:r w:rsidR="00E42F71" w:rsidRPr="00DB3B35">
        <w:t xml:space="preserve">realizować usługi przeglądów zgodnie z datą wskazaną w formularzu asortymentowo-cenowym stanowiącym </w:t>
      </w:r>
      <w:r w:rsidR="00E42F71" w:rsidRPr="00DB3B35">
        <w:rPr>
          <w:b/>
        </w:rPr>
        <w:t>załącznik nr 6 do SWZ</w:t>
      </w:r>
      <w:r w:rsidR="00E42F71" w:rsidRPr="00DB3B35">
        <w:t>.</w:t>
      </w:r>
    </w:p>
    <w:p w14:paraId="352E2BCF" w14:textId="77777777" w:rsidR="00E30299" w:rsidRPr="003E6A87" w:rsidRDefault="00E30299" w:rsidP="00B752A9">
      <w:pPr>
        <w:pStyle w:val="Nagwek1"/>
        <w:spacing w:line="240" w:lineRule="auto"/>
        <w:jc w:val="both"/>
        <w:rPr>
          <w:sz w:val="26"/>
          <w:szCs w:val="26"/>
        </w:rPr>
      </w:pPr>
      <w:r w:rsidRPr="00DB3B35">
        <w:rPr>
          <w:rFonts w:ascii="Calibri" w:hAnsi="Calibri"/>
          <w:sz w:val="26"/>
          <w:szCs w:val="26"/>
        </w:rPr>
        <w:t>Rozdział 5 PROJEKTOWANE POSTANOWIENIA UMOWY W SPRAWIE ZAMÓWIENIA PUBLICZNEGO, KTÓRE ZOSTANĄ WPROWADZONE DO TREŚCI TEJ UMOWY</w:t>
      </w:r>
    </w:p>
    <w:p w14:paraId="475379FE" w14:textId="77777777" w:rsidR="00E30299" w:rsidRPr="003E6A87" w:rsidRDefault="00A80D42" w:rsidP="00B752A9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</w:rPr>
      </w:pPr>
      <w:r w:rsidRPr="003E6A87">
        <w:rPr>
          <w:rStyle w:val="Nagwek2Znak"/>
          <w:rFonts w:eastAsia="Calibri"/>
          <w:lang w:val="pl-PL"/>
        </w:rPr>
        <w:t>5</w:t>
      </w:r>
      <w:r w:rsidRPr="003E6A87">
        <w:rPr>
          <w:rStyle w:val="Nagwek2Znak"/>
          <w:rFonts w:eastAsia="Calibri"/>
        </w:rPr>
        <w:t>.1.</w:t>
      </w:r>
      <w:r w:rsidRPr="003E6A87">
        <w:t xml:space="preserve"> </w:t>
      </w:r>
      <w:r w:rsidR="00E30299" w:rsidRPr="003E6A87">
        <w:rPr>
          <w:rFonts w:asciiTheme="minorHAnsi" w:eastAsiaTheme="minorHAnsi" w:hAnsiTheme="minorHAnsi" w:cstheme="minorHAnsi"/>
        </w:rPr>
        <w:t xml:space="preserve">Projektowane postanowienia umowy w sprawie zamówienia publicznego, które zostaną wprowadzone do treści tej umowy, określone zostały </w:t>
      </w:r>
      <w:r w:rsidR="00E30299" w:rsidRPr="003E6A87">
        <w:rPr>
          <w:rFonts w:asciiTheme="minorHAnsi" w:eastAsiaTheme="minorHAnsi" w:hAnsiTheme="minorHAnsi" w:cstheme="minorHAnsi"/>
          <w:b/>
        </w:rPr>
        <w:t xml:space="preserve">w załączniku nr </w:t>
      </w:r>
      <w:r w:rsidR="00133552" w:rsidRPr="003E6A87">
        <w:rPr>
          <w:rFonts w:asciiTheme="minorHAnsi" w:eastAsiaTheme="minorHAnsi" w:hAnsiTheme="minorHAnsi" w:cstheme="minorHAnsi"/>
          <w:b/>
        </w:rPr>
        <w:t>2</w:t>
      </w:r>
      <w:r w:rsidR="00E30299" w:rsidRPr="003E6A87">
        <w:rPr>
          <w:rFonts w:asciiTheme="minorHAnsi" w:eastAsiaTheme="minorHAnsi" w:hAnsiTheme="minorHAnsi" w:cstheme="minorHAnsi"/>
          <w:b/>
        </w:rPr>
        <w:t xml:space="preserve"> do SWZ</w:t>
      </w:r>
      <w:r w:rsidR="00E30299" w:rsidRPr="003E6A87">
        <w:rPr>
          <w:rFonts w:asciiTheme="minorHAnsi" w:eastAsiaTheme="minorHAnsi" w:hAnsiTheme="minorHAnsi" w:cstheme="minorHAnsi"/>
        </w:rPr>
        <w:t>.</w:t>
      </w:r>
    </w:p>
    <w:p w14:paraId="687BDE49" w14:textId="77777777" w:rsidR="00A80D42" w:rsidRPr="003E6A87" w:rsidRDefault="00A80D42" w:rsidP="00B752A9">
      <w:pPr>
        <w:pStyle w:val="Nagwek1"/>
        <w:spacing w:line="240" w:lineRule="auto"/>
        <w:jc w:val="both"/>
        <w:rPr>
          <w:rFonts w:asciiTheme="minorHAnsi" w:hAnsiTheme="minorHAnsi" w:cstheme="minorHAnsi"/>
          <w:bCs/>
          <w:sz w:val="26"/>
          <w:szCs w:val="26"/>
        </w:rPr>
      </w:pPr>
      <w:r w:rsidRPr="003E6A87">
        <w:rPr>
          <w:rFonts w:ascii="Calibri" w:hAnsi="Calibri"/>
          <w:sz w:val="26"/>
          <w:szCs w:val="26"/>
        </w:rPr>
        <w:t xml:space="preserve">Rozdział 6 </w:t>
      </w:r>
      <w:r w:rsidRPr="003E6A87">
        <w:rPr>
          <w:rFonts w:asciiTheme="minorHAnsi" w:hAnsiTheme="minorHAnsi" w:cstheme="minorHAnsi"/>
          <w:bCs/>
          <w:sz w:val="26"/>
          <w:szCs w:val="26"/>
        </w:rPr>
        <w:t xml:space="preserve">INFORMACJE O ŚRODKACH KOMUNIKACJI ELEKTRONICZNEJ, PRZY UŻYCIU KTÓRYCH ZAMAWIAJĄCY BĘDZIE KOMUNIKOWAŁ SIĘ Z WYKONAWCAMI, </w:t>
      </w:r>
      <w:r w:rsidR="0049576F" w:rsidRPr="003E6A87">
        <w:rPr>
          <w:rFonts w:asciiTheme="minorHAnsi" w:hAnsiTheme="minorHAnsi" w:cstheme="minorHAnsi"/>
          <w:bCs/>
          <w:sz w:val="26"/>
          <w:szCs w:val="26"/>
        </w:rPr>
        <w:br/>
      </w:r>
      <w:r w:rsidRPr="003E6A87">
        <w:rPr>
          <w:rFonts w:asciiTheme="minorHAnsi" w:hAnsiTheme="minorHAnsi" w:cstheme="minorHAnsi"/>
          <w:bCs/>
          <w:sz w:val="26"/>
          <w:szCs w:val="26"/>
        </w:rPr>
        <w:t xml:space="preserve">ORAZ INFORMACJE O WYMAGANIACH TECHNICZNYCH </w:t>
      </w:r>
      <w:r w:rsidR="0049576F" w:rsidRPr="003E6A87">
        <w:rPr>
          <w:rFonts w:asciiTheme="minorHAnsi" w:hAnsiTheme="minorHAnsi" w:cstheme="minorHAnsi"/>
          <w:bCs/>
          <w:sz w:val="26"/>
          <w:szCs w:val="26"/>
        </w:rPr>
        <w:t xml:space="preserve">I </w:t>
      </w:r>
      <w:r w:rsidRPr="003E6A87">
        <w:rPr>
          <w:rFonts w:asciiTheme="minorHAnsi" w:hAnsiTheme="minorHAnsi" w:cstheme="minorHAnsi"/>
          <w:bCs/>
          <w:sz w:val="26"/>
          <w:szCs w:val="26"/>
        </w:rPr>
        <w:t>ORGANIZACYJNYCH SPORZĄDZANIA, WYSYŁANIA I ODBIERANIA KORESPONDENCJI ELEKTRONICZNEJ</w:t>
      </w:r>
    </w:p>
    <w:p w14:paraId="38FDE2E8" w14:textId="77777777" w:rsidR="004D3394" w:rsidRPr="003E6A87" w:rsidRDefault="004D3394" w:rsidP="00B752A9">
      <w:pPr>
        <w:autoSpaceDE w:val="0"/>
        <w:autoSpaceDN w:val="0"/>
        <w:adjustRightInd w:val="0"/>
        <w:spacing w:after="0" w:line="240" w:lineRule="auto"/>
        <w:jc w:val="both"/>
      </w:pPr>
      <w:bookmarkStart w:id="2" w:name="_Hlk124758614"/>
      <w:r w:rsidRPr="003E6A87">
        <w:rPr>
          <w:rStyle w:val="Nagwek2Znak"/>
          <w:rFonts w:eastAsia="Calibri"/>
          <w:color w:val="5B9BD5" w:themeColor="accent1"/>
        </w:rPr>
        <w:t>6.1</w:t>
      </w:r>
      <w:r w:rsidRPr="003E6A87">
        <w:t xml:space="preserve"> W postępowaniu o udzielenie zamówienia publicznego komunikacja między Zamawiającym </w:t>
      </w:r>
      <w:r w:rsidRPr="003E6A87">
        <w:br/>
        <w:t xml:space="preserve">a wykonawcami odbywa się przy użyciu Platformy e-Zamówienia, która jest dostępna pod adresem </w:t>
      </w:r>
      <w:hyperlink r:id="rId12" w:history="1">
        <w:r w:rsidRPr="003E6A87">
          <w:rPr>
            <w:rStyle w:val="Hipercze"/>
          </w:rPr>
          <w:t>https://ezamowienia.gov.pl</w:t>
        </w:r>
      </w:hyperlink>
      <w:r w:rsidRPr="003E6A87">
        <w:rPr>
          <w:rStyle w:val="Hipercze"/>
          <w:color w:val="auto"/>
        </w:rPr>
        <w:t xml:space="preserve"> .</w:t>
      </w:r>
    </w:p>
    <w:p w14:paraId="7EF6A78F" w14:textId="77777777" w:rsidR="004D3394" w:rsidRPr="00675009" w:rsidRDefault="004D3394" w:rsidP="00B752A9">
      <w:p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3E6A87">
        <w:rPr>
          <w:rStyle w:val="Nagwek2Znak"/>
          <w:rFonts w:eastAsia="Calibri"/>
          <w:color w:val="5B9BD5" w:themeColor="accent1"/>
        </w:rPr>
        <w:t>6.2.</w:t>
      </w:r>
      <w:r w:rsidRPr="003E6A87">
        <w:t xml:space="preserve"> Wszelka korespondencja kierowana do zamawiającego powinna/musi być </w:t>
      </w:r>
      <w:r w:rsidRPr="00675009">
        <w:rPr>
          <w:bCs/>
        </w:rPr>
        <w:t>sygnowana wskazanym znakiem postępowania.</w:t>
      </w:r>
    </w:p>
    <w:p w14:paraId="57870B83" w14:textId="77777777" w:rsidR="004D3394" w:rsidRPr="003E6A87" w:rsidRDefault="004D3394" w:rsidP="00B752A9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  <w:r w:rsidRPr="003E6A87">
        <w:rPr>
          <w:rStyle w:val="Nagwek2Znak"/>
          <w:rFonts w:eastAsia="Calibri"/>
          <w:color w:val="5B9BD5" w:themeColor="accent1"/>
        </w:rPr>
        <w:t>6.3.</w:t>
      </w:r>
      <w:r w:rsidRPr="003E6A87">
        <w:rPr>
          <w:b/>
          <w:bCs/>
          <w:lang w:val="x-none"/>
        </w:rPr>
        <w:t xml:space="preserve"> </w:t>
      </w:r>
      <w:r w:rsidRPr="003E6A87">
        <w:t>Korzystanie z Platformy e-Zamówienia jest bezpłatne.</w:t>
      </w:r>
    </w:p>
    <w:p w14:paraId="72D19673" w14:textId="77777777" w:rsidR="004D3394" w:rsidRPr="003E6A87" w:rsidRDefault="004D3394" w:rsidP="00B752A9">
      <w:pPr>
        <w:autoSpaceDE w:val="0"/>
        <w:autoSpaceDN w:val="0"/>
        <w:adjustRightInd w:val="0"/>
        <w:spacing w:after="0" w:line="240" w:lineRule="auto"/>
        <w:jc w:val="both"/>
      </w:pPr>
      <w:r w:rsidRPr="003E6A87">
        <w:rPr>
          <w:rStyle w:val="Nagwek2Znak"/>
          <w:rFonts w:eastAsia="Calibri"/>
          <w:color w:val="5B9BD5" w:themeColor="accent1"/>
        </w:rPr>
        <w:t>6.4.</w:t>
      </w:r>
      <w:r w:rsidRPr="003E6A87">
        <w:t xml:space="preserve"> 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określa Regulamin Platformy e-Zamówienia, dostępny na stronie internetowej </w:t>
      </w:r>
      <w:hyperlink r:id="rId13" w:history="1">
        <w:r w:rsidRPr="003E6A87">
          <w:rPr>
            <w:rStyle w:val="Hipercze"/>
          </w:rPr>
          <w:t>https://ezamowienia.gov.pl</w:t>
        </w:r>
      </w:hyperlink>
      <w:r w:rsidRPr="003E6A87">
        <w:t xml:space="preserve"> oraz informacje zamieszczone w zakładce „Centrum Pomocy”. </w:t>
      </w:r>
    </w:p>
    <w:p w14:paraId="6D85AF43" w14:textId="77777777" w:rsidR="004D3394" w:rsidRPr="003E6A87" w:rsidRDefault="004D3394" w:rsidP="00B752A9">
      <w:pPr>
        <w:autoSpaceDE w:val="0"/>
        <w:autoSpaceDN w:val="0"/>
        <w:adjustRightInd w:val="0"/>
        <w:spacing w:after="0" w:line="240" w:lineRule="auto"/>
        <w:jc w:val="both"/>
        <w:rPr>
          <w:u w:val="single"/>
        </w:rPr>
      </w:pPr>
      <w:r w:rsidRPr="003E6A87">
        <w:rPr>
          <w:rStyle w:val="Nagwek2Znak"/>
          <w:rFonts w:eastAsia="Calibri"/>
          <w:color w:val="5B9BD5" w:themeColor="accent1"/>
        </w:rPr>
        <w:t>6.5.</w:t>
      </w:r>
      <w:r w:rsidRPr="003E6A87">
        <w:t xml:space="preserve">  Przeglądanie i pobieranie publicznej treści dokumentacji postępowania nie wymaga posiadania konta na Platformie e-Zamówienia ani logowania.</w:t>
      </w:r>
      <w:r w:rsidRPr="003E6A87">
        <w:rPr>
          <w:u w:val="single"/>
        </w:rPr>
        <w:t xml:space="preserve"> </w:t>
      </w:r>
    </w:p>
    <w:p w14:paraId="3CA19659" w14:textId="77777777" w:rsidR="004D3394" w:rsidRPr="003E6A87" w:rsidRDefault="004D3394" w:rsidP="00B752A9">
      <w:pPr>
        <w:autoSpaceDE w:val="0"/>
        <w:autoSpaceDN w:val="0"/>
        <w:adjustRightInd w:val="0"/>
        <w:spacing w:after="0" w:line="240" w:lineRule="auto"/>
        <w:jc w:val="both"/>
        <w:rPr>
          <w:u w:val="single"/>
        </w:rPr>
      </w:pPr>
      <w:r w:rsidRPr="003E6A87">
        <w:rPr>
          <w:rStyle w:val="Nagwek2Znak"/>
          <w:rFonts w:eastAsia="Calibri"/>
          <w:color w:val="5B9BD5" w:themeColor="accent1"/>
        </w:rPr>
        <w:lastRenderedPageBreak/>
        <w:t xml:space="preserve">6.6. </w:t>
      </w:r>
      <w:r w:rsidRPr="003E6A87">
        <w:t xml:space="preserve">Sposób sporządzenia i przekazywania dokumentów elektronicznych lub dokumentów elektronicznych będących kopią elektroniczną treści zapisanej w postaci papierowej (cyfrowe odwzorowania) musi być zgodny z wymaganiami określonymi w rozporządzeniu Prezesa Rady Ministrów z 30 grudnia 2020 r. w sprawie sposobu sporządzania i przekazywania informacji oraz wymagań technicznych dla dokumentów elektronicznych oraz środków komunikacji elektronicznej </w:t>
      </w:r>
      <w:r w:rsidRPr="003E6A87">
        <w:br/>
        <w:t xml:space="preserve">w postępowaniu o udzielenie zamówienia publicznego lub konkursie (zw. dalej „Rozporządzeniem </w:t>
      </w:r>
      <w:r w:rsidRPr="003E6A87">
        <w:br/>
        <w:t>w sprawie wymagań dla dokumentów elektronicznych).</w:t>
      </w:r>
    </w:p>
    <w:p w14:paraId="1E11BBA9" w14:textId="77777777" w:rsidR="004D3394" w:rsidRPr="003E6A87" w:rsidRDefault="004D3394" w:rsidP="00B752A9">
      <w:pPr>
        <w:autoSpaceDE w:val="0"/>
        <w:autoSpaceDN w:val="0"/>
        <w:adjustRightInd w:val="0"/>
        <w:spacing w:after="0" w:line="240" w:lineRule="auto"/>
        <w:jc w:val="both"/>
        <w:rPr>
          <w:u w:val="single"/>
        </w:rPr>
      </w:pPr>
      <w:r w:rsidRPr="003E6A87">
        <w:rPr>
          <w:rStyle w:val="Nagwek2Znak"/>
          <w:rFonts w:eastAsia="Calibri"/>
          <w:color w:val="5B9BD5" w:themeColor="accent1"/>
        </w:rPr>
        <w:t>6.7.</w:t>
      </w:r>
      <w:r w:rsidRPr="003E6A87">
        <w:t xml:space="preserve"> Dokumenty elektroniczne, o których mowa w § 2 ust. 1 rozporządzenia Prezesa Rady Ministrów </w:t>
      </w:r>
      <w:r w:rsidRPr="003E6A87">
        <w:br/>
        <w:t xml:space="preserve">w sprawie wymagań dla dokumentów elektronicznych, sporządza się w postaci elektronicznej, </w:t>
      </w:r>
      <w:r w:rsidRPr="003E6A87">
        <w:br/>
        <w:t xml:space="preserve">w formatach danych określonych w przepisach rozporządzenia Rady Ministrów z 12 kwietnia 2012 r. </w:t>
      </w:r>
      <w:r w:rsidRPr="003E6A87">
        <w:br/>
        <w:t xml:space="preserve">w sprawie Krajowych Ram Interoperacyjności, minimalnych wymagań dla rejestrów publicznych </w:t>
      </w:r>
      <w:r w:rsidRPr="003E6A87">
        <w:br/>
        <w:t>i wymiany informacji w postaci elektronicznej oraz minimalnych wymagań dla systemów teleinformatycznych (zw. dalej „Rozporządzeniem w sprawie Krajowych Ram Interoperacyjności”),</w:t>
      </w:r>
      <w:r w:rsidRPr="003E6A87">
        <w:br/>
        <w:t xml:space="preserve"> z uwzględnieniem rodzaju przekazywanych danych i przekazuje się jako załączniki. W przypadku formatów, o których mowa w art. 66 ust. 1 ustawy </w:t>
      </w:r>
      <w:proofErr w:type="spellStart"/>
      <w:r w:rsidRPr="003E6A87">
        <w:t>pzp</w:t>
      </w:r>
      <w:proofErr w:type="spellEnd"/>
      <w:r w:rsidRPr="003E6A87">
        <w:t>, ww. regulacje nie będą miały bezpośredniego zastosowania.</w:t>
      </w:r>
    </w:p>
    <w:p w14:paraId="29590861" w14:textId="77777777" w:rsidR="004D3394" w:rsidRPr="003E6A87" w:rsidRDefault="004D3394" w:rsidP="00B752A9">
      <w:pPr>
        <w:autoSpaceDE w:val="0"/>
        <w:autoSpaceDN w:val="0"/>
        <w:adjustRightInd w:val="0"/>
        <w:spacing w:after="0" w:line="240" w:lineRule="auto"/>
        <w:jc w:val="both"/>
      </w:pPr>
      <w:r w:rsidRPr="003E6A87">
        <w:t xml:space="preserve"> </w:t>
      </w:r>
      <w:r w:rsidRPr="003E6A87">
        <w:rPr>
          <w:rStyle w:val="Nagwek2Znak"/>
          <w:rFonts w:eastAsia="Calibri"/>
          <w:color w:val="5B9BD5" w:themeColor="accent1"/>
        </w:rPr>
        <w:t>6.8.</w:t>
      </w:r>
      <w:r w:rsidRPr="003E6A87">
        <w:t xml:space="preserve">  Informacje, oświadczenia lub dokumenty, inne niż wymienione w § 2 ust. 1 rozporządzenia Prezesa Rady Ministrów w sprawie wymagań dla dokumentów elektronicznych, przekazywane </w:t>
      </w:r>
      <w:r w:rsidRPr="003E6A87">
        <w:br/>
        <w:t xml:space="preserve">w postępowaniu sporządza się w postaci elektronicznej: </w:t>
      </w:r>
    </w:p>
    <w:p w14:paraId="57A33DBD" w14:textId="77777777" w:rsidR="004D3394" w:rsidRPr="003E6A87" w:rsidRDefault="004D3394" w:rsidP="00B752A9">
      <w:pPr>
        <w:autoSpaceDE w:val="0"/>
        <w:autoSpaceDN w:val="0"/>
        <w:adjustRightInd w:val="0"/>
        <w:spacing w:after="0" w:line="240" w:lineRule="auto"/>
        <w:jc w:val="both"/>
      </w:pPr>
      <w:r w:rsidRPr="003E6A87">
        <w:rPr>
          <w:rStyle w:val="Nagwek2Znak"/>
          <w:rFonts w:eastAsia="Calibri"/>
          <w:color w:val="5B9BD5" w:themeColor="accent1"/>
        </w:rPr>
        <w:t>a.</w:t>
      </w:r>
      <w:r w:rsidRPr="003E6A87">
        <w:t xml:space="preserve"> w formatach danych określonych w przepisach rozporządzenia Rady Ministrów w sprawie Krajowych Ram Interoperacyjności (i przekazuje się jako załącznik), lub </w:t>
      </w:r>
    </w:p>
    <w:p w14:paraId="2C8466F5" w14:textId="77777777" w:rsidR="004D3394" w:rsidRPr="003E6A87" w:rsidRDefault="004D3394" w:rsidP="00B752A9">
      <w:pPr>
        <w:autoSpaceDE w:val="0"/>
        <w:autoSpaceDN w:val="0"/>
        <w:adjustRightInd w:val="0"/>
        <w:spacing w:after="0" w:line="240" w:lineRule="auto"/>
        <w:jc w:val="both"/>
      </w:pPr>
      <w:r w:rsidRPr="003E6A87">
        <w:rPr>
          <w:rStyle w:val="Nagwek2Znak"/>
          <w:rFonts w:eastAsia="Calibri"/>
          <w:color w:val="5B9BD5" w:themeColor="accent1"/>
        </w:rPr>
        <w:t>b.</w:t>
      </w:r>
      <w:r w:rsidRPr="003E6A87">
        <w:t xml:space="preserve"> jako tekst wpisany bezpośrednio do wiadomości przekazywanej przy użyciu środków komunikacji elektronicznej (np. w treści wiadomości e-mail lub w treści „Formularza do komunikacji”).</w:t>
      </w:r>
    </w:p>
    <w:p w14:paraId="6E6EA309" w14:textId="492D3618" w:rsidR="004D3394" w:rsidRPr="003E6A87" w:rsidRDefault="004D3394" w:rsidP="00B752A9">
      <w:pPr>
        <w:autoSpaceDE w:val="0"/>
        <w:autoSpaceDN w:val="0"/>
        <w:adjustRightInd w:val="0"/>
        <w:spacing w:after="0" w:line="240" w:lineRule="auto"/>
        <w:jc w:val="both"/>
      </w:pPr>
      <w:r w:rsidRPr="003E6A87">
        <w:rPr>
          <w:rStyle w:val="Nagwek2Znak"/>
          <w:rFonts w:eastAsia="Calibri"/>
          <w:color w:val="5B9BD5" w:themeColor="accent1"/>
        </w:rPr>
        <w:t>6.9.</w:t>
      </w:r>
      <w:r w:rsidRPr="003E6A87">
        <w:t xml:space="preserve">  Komunikacja w postępowaniu, </w:t>
      </w:r>
      <w:r w:rsidRPr="002F475E">
        <w:t>z wyłączeniem składania ofert/wniosków o dopuszczenie do udziału w postępowaniu, odbywa się</w:t>
      </w:r>
      <w:r w:rsidRPr="003E6A87">
        <w:t xml:space="preserve"> drogą elektroniczną za pośrednictwem formularzy do</w:t>
      </w:r>
      <w:r w:rsidR="00C17FCA" w:rsidRPr="003E6A87">
        <w:t xml:space="preserve"> </w:t>
      </w:r>
      <w:r w:rsidRPr="003E6A87">
        <w:t xml:space="preserve">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 </w:t>
      </w:r>
    </w:p>
    <w:p w14:paraId="25718EE6" w14:textId="77777777" w:rsidR="004D3394" w:rsidRPr="003E6A87" w:rsidRDefault="004D3394" w:rsidP="00B752A9">
      <w:pPr>
        <w:autoSpaceDE w:val="0"/>
        <w:autoSpaceDN w:val="0"/>
        <w:adjustRightInd w:val="0"/>
        <w:spacing w:after="0" w:line="240" w:lineRule="auto"/>
        <w:jc w:val="both"/>
      </w:pPr>
      <w:r w:rsidRPr="003E6A87">
        <w:rPr>
          <w:rStyle w:val="Nagwek2Znak"/>
          <w:rFonts w:eastAsia="Calibri"/>
          <w:color w:val="5B9BD5" w:themeColor="accent1"/>
        </w:rPr>
        <w:t>6.10.</w:t>
      </w:r>
      <w:r w:rsidRPr="003E6A87">
        <w:t xml:space="preserve"> W przypadku załączników, które są zgodnie z ustawą </w:t>
      </w:r>
      <w:proofErr w:type="spellStart"/>
      <w:r w:rsidRPr="003E6A87">
        <w:t>Pzp</w:t>
      </w:r>
      <w:proofErr w:type="spellEnd"/>
      <w:r w:rsidRPr="003E6A87">
        <w:t xml:space="preserve"> lub rozporządzeniem Prezesa Rady Ministrów w sprawie wymagań dla dokumentów elektronicznych opatrzone kwalifikowanym podpisem elektronicznym, podpisem zaufanym lub podpisem osobistym, mogą być opatrzone, zgodnie z wyborem wykonawcy/wykonawcy wspólnie ubiegającego się o udzielenie zamówienia/podmiotu udostępniającego zasoby, podpisem zewnętrznym lub wewnętrznym. W zależności od rodzaju podpisu i jego typu (zewnętrzny, wewnętrzny) dodaje się do przesyłanej wiadomości uprzednio podpisane dokumenty wraz z wygenerowanym plikiem podpisu (typ zewnętrzny) lub dokument z wszytym podpisem (typ wewnętrzny). </w:t>
      </w:r>
    </w:p>
    <w:p w14:paraId="1083E67F" w14:textId="77777777" w:rsidR="004D3394" w:rsidRPr="003E6A87" w:rsidRDefault="004D3394" w:rsidP="00B752A9">
      <w:pPr>
        <w:autoSpaceDE w:val="0"/>
        <w:autoSpaceDN w:val="0"/>
        <w:adjustRightInd w:val="0"/>
        <w:spacing w:after="0" w:line="240" w:lineRule="auto"/>
        <w:jc w:val="both"/>
      </w:pPr>
      <w:r w:rsidRPr="003E6A87">
        <w:rPr>
          <w:rStyle w:val="Nagwek2Znak"/>
          <w:rFonts w:eastAsia="Calibri"/>
          <w:color w:val="5B9BD5" w:themeColor="accent1"/>
        </w:rPr>
        <w:t>6.11.</w:t>
      </w:r>
      <w:r w:rsidRPr="003E6A87">
        <w:t xml:space="preserve"> Możliwość korzystania w postępowaniu z „Formularzy do komunikacji” w pełnym zakresie wymaga posiadania konta „Wykonawcy” na Platformie e-Zamówienia oraz zalogowanie na Platformie e-Zamówienia. Do korzystania z „Formularzy do komunikacji” służących do zadawania pytań dotyczących treści dokumentów zamówienia (w szczególności SWZ) wystarczające jest posiadanie tzw. konta uproszczonego na Platformie e-Zamówienia. </w:t>
      </w:r>
    </w:p>
    <w:p w14:paraId="2F2E60EB" w14:textId="77777777" w:rsidR="004D3394" w:rsidRPr="003E6A87" w:rsidRDefault="004D3394" w:rsidP="00B752A9">
      <w:pPr>
        <w:autoSpaceDE w:val="0"/>
        <w:autoSpaceDN w:val="0"/>
        <w:adjustRightInd w:val="0"/>
        <w:spacing w:after="0" w:line="240" w:lineRule="auto"/>
        <w:jc w:val="both"/>
      </w:pPr>
      <w:r w:rsidRPr="003E6A87">
        <w:rPr>
          <w:rStyle w:val="Nagwek2Znak"/>
          <w:rFonts w:eastAsia="Calibri"/>
          <w:color w:val="5B9BD5" w:themeColor="accent1"/>
        </w:rPr>
        <w:t>6.12</w:t>
      </w:r>
      <w:r w:rsidRPr="003E6A87">
        <w:t xml:space="preserve"> . Wszystkie wysłane i odebrane w postępowaniu przez wykonawcę wiadomości widoczne są po zalogowaniu w podglądzie postępowania w zakładce „Komunikacja”. </w:t>
      </w:r>
    </w:p>
    <w:p w14:paraId="2148D57D" w14:textId="77777777" w:rsidR="004D3394" w:rsidRPr="003E6A87" w:rsidRDefault="004D3394" w:rsidP="00B752A9">
      <w:pPr>
        <w:autoSpaceDE w:val="0"/>
        <w:autoSpaceDN w:val="0"/>
        <w:adjustRightInd w:val="0"/>
        <w:spacing w:after="0" w:line="240" w:lineRule="auto"/>
        <w:jc w:val="both"/>
      </w:pPr>
      <w:r w:rsidRPr="003E6A87">
        <w:rPr>
          <w:rStyle w:val="Nagwek2Znak"/>
          <w:rFonts w:eastAsia="Calibri"/>
          <w:color w:val="5B9BD5" w:themeColor="accent1"/>
        </w:rPr>
        <w:t>6.13.</w:t>
      </w:r>
      <w:r w:rsidRPr="003E6A87">
        <w:t xml:space="preserve">  Maksymalny rozmiar plików przesyłanych za pośrednictwem „Formularzy do komunikacji” wynosi 150 MB (wielkość ta dotyczy plików przesyłanych jako załączniki do jednego formularza). </w:t>
      </w:r>
    </w:p>
    <w:p w14:paraId="0232E625" w14:textId="77777777" w:rsidR="004D3394" w:rsidRPr="003E6A87" w:rsidRDefault="004D3394" w:rsidP="00B752A9">
      <w:pPr>
        <w:autoSpaceDE w:val="0"/>
        <w:autoSpaceDN w:val="0"/>
        <w:adjustRightInd w:val="0"/>
        <w:spacing w:after="0" w:line="240" w:lineRule="auto"/>
        <w:jc w:val="both"/>
      </w:pPr>
      <w:r w:rsidRPr="003E6A87">
        <w:rPr>
          <w:rStyle w:val="Nagwek2Znak"/>
          <w:rFonts w:eastAsia="Calibri"/>
          <w:color w:val="5B9BD5" w:themeColor="accent1"/>
        </w:rPr>
        <w:t>6.14.</w:t>
      </w:r>
      <w:r w:rsidRPr="003E6A87">
        <w:t xml:space="preserve"> Minimalne wymagania techniczne dotyczące sprzętu używanego w celu korzystania z usług Platformy e-Zamówienia oraz informacje dotyczące specyfikacji połączenia określa Regulamin Platformy e-Zamówienia. </w:t>
      </w:r>
    </w:p>
    <w:p w14:paraId="75B3C2B9" w14:textId="77777777" w:rsidR="004D3394" w:rsidRPr="003E6A87" w:rsidRDefault="004D3394" w:rsidP="00B752A9">
      <w:pPr>
        <w:autoSpaceDE w:val="0"/>
        <w:autoSpaceDN w:val="0"/>
        <w:adjustRightInd w:val="0"/>
        <w:spacing w:after="0" w:line="240" w:lineRule="auto"/>
        <w:jc w:val="both"/>
      </w:pPr>
      <w:r w:rsidRPr="003E6A87">
        <w:rPr>
          <w:rStyle w:val="Nagwek2Znak"/>
          <w:rFonts w:eastAsia="Calibri"/>
          <w:color w:val="5B9BD5" w:themeColor="accent1"/>
        </w:rPr>
        <w:lastRenderedPageBreak/>
        <w:t>6.15.</w:t>
      </w:r>
      <w:r w:rsidRPr="003E6A87">
        <w:t xml:space="preserve">  W przypadku problemów technicznych i awarii związanych z funkcjonowaniem Platformy </w:t>
      </w:r>
      <w:r w:rsidRPr="003E6A87">
        <w:br/>
        <w:t xml:space="preserve">e-Zamówienia użytkownicy mogą skorzystać ze wsparcia technicznego dostępnego pod numerem telefonu (32) 77 88 999 lub drogą elektroniczną poprzez formularz udostępniony na stronie internetowej https://ezamowienia.gov.pl w zakładce „Zgłoś problem”. </w:t>
      </w:r>
    </w:p>
    <w:p w14:paraId="0C4236A3" w14:textId="77777777" w:rsidR="004D3394" w:rsidRPr="003E6A87" w:rsidRDefault="004D3394" w:rsidP="00B752A9">
      <w:pPr>
        <w:autoSpaceDE w:val="0"/>
        <w:autoSpaceDN w:val="0"/>
        <w:adjustRightInd w:val="0"/>
        <w:spacing w:after="0" w:line="240" w:lineRule="auto"/>
        <w:jc w:val="both"/>
        <w:rPr>
          <w:strike/>
        </w:rPr>
      </w:pPr>
      <w:r w:rsidRPr="003E6A87">
        <w:rPr>
          <w:rStyle w:val="Nagwek2Znak"/>
          <w:rFonts w:asciiTheme="minorHAnsi" w:eastAsia="Calibri" w:hAnsiTheme="minorHAnsi" w:cstheme="minorHAnsi"/>
          <w:color w:val="5B9BD5" w:themeColor="accent1"/>
        </w:rPr>
        <w:t>6.16.</w:t>
      </w:r>
      <w:r w:rsidRPr="003E6A87">
        <w:rPr>
          <w:rFonts w:asciiTheme="minorHAnsi" w:hAnsiTheme="minorHAnsi" w:cstheme="minorHAnsi"/>
          <w:color w:val="5B9BD5" w:themeColor="accent1"/>
          <w:sz w:val="28"/>
          <w:lang w:val="x-none"/>
        </w:rPr>
        <w:t xml:space="preserve"> </w:t>
      </w:r>
      <w:r w:rsidRPr="003E6A87">
        <w:rPr>
          <w:rFonts w:asciiTheme="minorHAnsi" w:eastAsiaTheme="minorHAnsi" w:hAnsiTheme="minorHAnsi" w:cstheme="minorHAnsi"/>
        </w:rPr>
        <w:t xml:space="preserve">Zamawiający może również komunikować się z Wykonawcami za pomocą poczty elektronicznej, email: </w:t>
      </w:r>
      <w:hyperlink r:id="rId14" w:history="1">
        <w:r w:rsidRPr="003E6A87">
          <w:rPr>
            <w:rStyle w:val="Hipercze"/>
            <w:rFonts w:asciiTheme="minorHAnsi" w:eastAsiaTheme="minorHAnsi" w:hAnsiTheme="minorHAnsi" w:cstheme="minorHAnsi"/>
          </w:rPr>
          <w:t>przetargi@szpitallapy.pl</w:t>
        </w:r>
      </w:hyperlink>
      <w:r w:rsidRPr="003E6A87">
        <w:rPr>
          <w:rFonts w:asciiTheme="minorHAnsi" w:eastAsiaTheme="minorHAnsi" w:hAnsiTheme="minorHAnsi" w:cstheme="minorHAnsi"/>
        </w:rPr>
        <w:t xml:space="preserve">, nie dotyczy składania ofert/wniosków o dopuszczenie do udziału </w:t>
      </w:r>
      <w:r w:rsidRPr="003E6A87">
        <w:rPr>
          <w:rFonts w:asciiTheme="minorHAnsi" w:eastAsiaTheme="minorHAnsi" w:hAnsiTheme="minorHAnsi" w:cstheme="minorHAnsi"/>
        </w:rPr>
        <w:br/>
        <w:t xml:space="preserve">w postępowaniu). </w:t>
      </w:r>
    </w:p>
    <w:p w14:paraId="6336C655" w14:textId="77777777" w:rsidR="004D3394" w:rsidRPr="003E6A87" w:rsidRDefault="004D3394" w:rsidP="00B752A9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</w:rPr>
      </w:pPr>
      <w:r w:rsidRPr="003E6A87">
        <w:rPr>
          <w:rStyle w:val="Nagwek2Znak"/>
          <w:rFonts w:asciiTheme="minorHAnsi" w:eastAsia="Calibri" w:hAnsiTheme="minorHAnsi" w:cstheme="minorHAnsi"/>
          <w:color w:val="5B9BD5" w:themeColor="accent1"/>
        </w:rPr>
        <w:t>6.17.</w:t>
      </w:r>
      <w:r w:rsidRPr="003E6A87">
        <w:rPr>
          <w:rFonts w:asciiTheme="minorHAnsi" w:hAnsiTheme="minorHAnsi" w:cstheme="minorHAnsi"/>
          <w:color w:val="5B9BD5" w:themeColor="accent1"/>
          <w:sz w:val="28"/>
          <w:lang w:val="x-none"/>
        </w:rPr>
        <w:t xml:space="preserve"> </w:t>
      </w:r>
      <w:r w:rsidRPr="003E6A87">
        <w:rPr>
          <w:rFonts w:asciiTheme="minorHAnsi" w:eastAsiaTheme="minorHAnsi" w:hAnsiTheme="minorHAnsi" w:cstheme="minorHAnsi"/>
        </w:rPr>
        <w:t xml:space="preserve">Zamawiający nie przewiduje sposobu komunikowania się z Wykonawcami w inny sposób </w:t>
      </w:r>
      <w:r w:rsidRPr="003E6A87">
        <w:rPr>
          <w:rFonts w:asciiTheme="minorHAnsi" w:eastAsiaTheme="minorHAnsi" w:hAnsiTheme="minorHAnsi" w:cstheme="minorHAnsi"/>
        </w:rPr>
        <w:br/>
        <w:t>niż przy użyciu środków komunikacji elektronicznej, wskazanych w SWZ.</w:t>
      </w:r>
    </w:p>
    <w:p w14:paraId="51B623B2" w14:textId="77777777" w:rsidR="004D3394" w:rsidRPr="003E6A87" w:rsidRDefault="004D3394" w:rsidP="00B752A9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FF0000"/>
        </w:rPr>
      </w:pPr>
      <w:r w:rsidRPr="003E6A87">
        <w:rPr>
          <w:rFonts w:asciiTheme="minorHAnsi" w:eastAsiaTheme="minorHAnsi" w:hAnsiTheme="minorHAnsi" w:cstheme="minorHAnsi"/>
          <w:color w:val="FF0000"/>
        </w:rPr>
        <w:t>UWAGA: Zamawiający nie ponosi odpowiedzialności za błędy w transmisji danych, w tym błędy spowodowane awariami systemów teleinformatycznych, systemów zasilania lub też okolicznościami zależnymi od operatora zapewniającego transmisję danych.</w:t>
      </w:r>
      <w:bookmarkEnd w:id="2"/>
    </w:p>
    <w:p w14:paraId="5FCC11C6" w14:textId="77777777" w:rsidR="00A80D42" w:rsidRPr="003E6A87" w:rsidRDefault="00A80D42" w:rsidP="00B752A9">
      <w:pPr>
        <w:pStyle w:val="Nagwek1"/>
        <w:spacing w:before="120" w:line="240" w:lineRule="auto"/>
        <w:jc w:val="both"/>
        <w:rPr>
          <w:sz w:val="26"/>
          <w:szCs w:val="26"/>
        </w:rPr>
      </w:pPr>
      <w:r w:rsidRPr="003E6A87">
        <w:rPr>
          <w:rFonts w:ascii="Calibri" w:hAnsi="Calibri"/>
          <w:sz w:val="26"/>
          <w:szCs w:val="26"/>
        </w:rPr>
        <w:t xml:space="preserve">Rozdział 7 WSKAZANIE OSÓB UPRAWNIONYCH DO KOMUNIKOWANIA SIĘ </w:t>
      </w:r>
      <w:r w:rsidR="0049576F" w:rsidRPr="003E6A87">
        <w:rPr>
          <w:rFonts w:ascii="Calibri" w:hAnsi="Calibri"/>
          <w:sz w:val="26"/>
          <w:szCs w:val="26"/>
        </w:rPr>
        <w:br/>
      </w:r>
      <w:r w:rsidRPr="003E6A87">
        <w:rPr>
          <w:rFonts w:ascii="Calibri" w:hAnsi="Calibri"/>
          <w:sz w:val="26"/>
          <w:szCs w:val="26"/>
        </w:rPr>
        <w:t xml:space="preserve">Z WYKONAWCAMI </w:t>
      </w:r>
    </w:p>
    <w:p w14:paraId="32D2C042" w14:textId="20A27DA4" w:rsidR="00A80D42" w:rsidRPr="003E6A87" w:rsidRDefault="00A80D42" w:rsidP="00B752A9">
      <w:pPr>
        <w:autoSpaceDE w:val="0"/>
        <w:autoSpaceDN w:val="0"/>
        <w:adjustRightInd w:val="0"/>
        <w:spacing w:after="0" w:line="240" w:lineRule="auto"/>
        <w:jc w:val="both"/>
        <w:rPr>
          <w:rStyle w:val="Nagwek2Znak"/>
          <w:rFonts w:asciiTheme="minorHAnsi" w:eastAsia="Calibri" w:hAnsiTheme="minorHAnsi" w:cstheme="minorHAnsi"/>
          <w:color w:val="FF0000"/>
          <w:lang w:val="pl-PL"/>
        </w:rPr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t>7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>1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="009103E7" w:rsidRPr="003E6A87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Dział Zamówień publicznych (Kierownik Działu Zamówień Publicznych lub pracownik Działu Zamówień Publicznych), adres e-mail do komunikowania się z Wykonawcami: </w:t>
      </w:r>
      <w:hyperlink r:id="rId15" w:history="1">
        <w:r w:rsidR="009103E7" w:rsidRPr="003E6A87">
          <w:rPr>
            <w:rStyle w:val="Hipercze"/>
            <w:rFonts w:asciiTheme="minorHAnsi" w:hAnsiTheme="minorHAnsi" w:cstheme="minorHAnsi"/>
            <w:lang w:eastAsia="x-none"/>
          </w:rPr>
          <w:t>przetargi@szpitallapy.pl</w:t>
        </w:r>
      </w:hyperlink>
      <w:r w:rsidR="009103E7" w:rsidRPr="003E6A87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>.</w:t>
      </w:r>
    </w:p>
    <w:p w14:paraId="5A2669F5" w14:textId="77777777" w:rsidR="00470DA4" w:rsidRPr="003E6A87" w:rsidRDefault="00A80D42" w:rsidP="00B752A9">
      <w:pPr>
        <w:pStyle w:val="Nagwek1"/>
        <w:spacing w:line="240" w:lineRule="auto"/>
        <w:jc w:val="both"/>
        <w:rPr>
          <w:rFonts w:ascii="Calibri" w:hAnsi="Calibri"/>
          <w:sz w:val="26"/>
          <w:szCs w:val="26"/>
        </w:rPr>
      </w:pPr>
      <w:r w:rsidRPr="003E6A87">
        <w:rPr>
          <w:rFonts w:ascii="Calibri" w:hAnsi="Calibri"/>
          <w:sz w:val="26"/>
          <w:szCs w:val="26"/>
        </w:rPr>
        <w:t>Rozdział 8 TERMIN ZWIĄZANIA OFERTĄ</w:t>
      </w:r>
    </w:p>
    <w:p w14:paraId="0EBBCEDF" w14:textId="42660FD7" w:rsidR="00186024" w:rsidRDefault="00A80D42" w:rsidP="00B752A9">
      <w:pPr>
        <w:pStyle w:val="Nagwek1"/>
        <w:spacing w:before="0" w:line="240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t>8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>1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BA01F5">
        <w:rPr>
          <w:rFonts w:asciiTheme="minorHAnsi" w:hAnsiTheme="minorHAnsi" w:cstheme="minorHAnsi"/>
          <w:color w:val="auto"/>
          <w:sz w:val="22"/>
          <w:szCs w:val="22"/>
        </w:rPr>
        <w:t>Wykonawca jest związany ofertą od dnia upływu terminu składania of</w:t>
      </w:r>
      <w:r w:rsidR="00C903DC" w:rsidRPr="00BA01F5">
        <w:rPr>
          <w:rFonts w:asciiTheme="minorHAnsi" w:hAnsiTheme="minorHAnsi" w:cstheme="minorHAnsi"/>
          <w:color w:val="auto"/>
          <w:sz w:val="22"/>
          <w:szCs w:val="22"/>
        </w:rPr>
        <w:t xml:space="preserve">ert </w:t>
      </w:r>
      <w:r w:rsidR="00894A18" w:rsidRPr="00BA01F5">
        <w:rPr>
          <w:rFonts w:asciiTheme="minorHAnsi" w:hAnsiTheme="minorHAnsi" w:cstheme="minorHAnsi"/>
          <w:color w:val="auto"/>
          <w:sz w:val="22"/>
          <w:szCs w:val="22"/>
        </w:rPr>
        <w:t xml:space="preserve">terminem </w:t>
      </w:r>
      <w:r w:rsidR="00435359" w:rsidRPr="00BA01F5">
        <w:rPr>
          <w:rFonts w:asciiTheme="minorHAnsi" w:hAnsiTheme="minorHAnsi" w:cstheme="minorHAnsi"/>
          <w:color w:val="auto"/>
          <w:sz w:val="22"/>
          <w:szCs w:val="22"/>
        </w:rPr>
        <w:br/>
      </w:r>
      <w:r w:rsidR="00603FC9" w:rsidRPr="00BA01F5">
        <w:rPr>
          <w:rFonts w:asciiTheme="minorHAnsi" w:hAnsiTheme="minorHAnsi" w:cstheme="minorHAnsi"/>
          <w:b/>
          <w:color w:val="auto"/>
          <w:sz w:val="22"/>
          <w:szCs w:val="22"/>
        </w:rPr>
        <w:t xml:space="preserve">do </w:t>
      </w:r>
      <w:r w:rsidR="00603FC9" w:rsidRPr="00690DBC">
        <w:rPr>
          <w:rFonts w:asciiTheme="minorHAnsi" w:hAnsiTheme="minorHAnsi" w:cstheme="minorHAnsi"/>
          <w:b/>
          <w:color w:val="auto"/>
          <w:sz w:val="22"/>
          <w:szCs w:val="22"/>
        </w:rPr>
        <w:t xml:space="preserve">dnia </w:t>
      </w:r>
      <w:r w:rsidR="00690DBC" w:rsidRPr="00690DBC">
        <w:rPr>
          <w:rFonts w:asciiTheme="minorHAnsi" w:hAnsiTheme="minorHAnsi" w:cstheme="minorHAnsi"/>
          <w:b/>
          <w:color w:val="auto"/>
          <w:sz w:val="22"/>
          <w:szCs w:val="22"/>
        </w:rPr>
        <w:t>10.</w:t>
      </w:r>
      <w:r w:rsidR="002F475E" w:rsidRPr="00690DBC">
        <w:rPr>
          <w:rFonts w:asciiTheme="minorHAnsi" w:hAnsiTheme="minorHAnsi" w:cstheme="minorHAnsi"/>
          <w:b/>
          <w:color w:val="auto"/>
          <w:sz w:val="22"/>
          <w:szCs w:val="22"/>
        </w:rPr>
        <w:t>0</w:t>
      </w:r>
      <w:r w:rsidR="00690DBC" w:rsidRPr="00690DBC">
        <w:rPr>
          <w:rFonts w:asciiTheme="minorHAnsi" w:hAnsiTheme="minorHAnsi" w:cstheme="minorHAnsi"/>
          <w:b/>
          <w:color w:val="auto"/>
          <w:sz w:val="22"/>
          <w:szCs w:val="22"/>
        </w:rPr>
        <w:t>6</w:t>
      </w:r>
      <w:r w:rsidR="00B74CE7" w:rsidRPr="00690DBC">
        <w:rPr>
          <w:rFonts w:asciiTheme="minorHAnsi" w:hAnsiTheme="minorHAnsi" w:cstheme="minorHAnsi"/>
          <w:b/>
          <w:color w:val="auto"/>
          <w:sz w:val="22"/>
          <w:szCs w:val="22"/>
        </w:rPr>
        <w:t>.</w:t>
      </w:r>
      <w:r w:rsidR="00435359" w:rsidRPr="00BA01F5">
        <w:rPr>
          <w:rFonts w:asciiTheme="minorHAnsi" w:hAnsiTheme="minorHAnsi" w:cstheme="minorHAnsi"/>
          <w:b/>
          <w:color w:val="auto"/>
          <w:sz w:val="22"/>
          <w:szCs w:val="22"/>
        </w:rPr>
        <w:t>202</w:t>
      </w:r>
      <w:r w:rsidR="002F475E">
        <w:rPr>
          <w:rFonts w:asciiTheme="minorHAnsi" w:hAnsiTheme="minorHAnsi" w:cstheme="minorHAnsi"/>
          <w:b/>
          <w:color w:val="auto"/>
          <w:sz w:val="22"/>
          <w:szCs w:val="22"/>
        </w:rPr>
        <w:t>6</w:t>
      </w:r>
      <w:r w:rsidR="00435359" w:rsidRPr="00616D4A">
        <w:rPr>
          <w:rFonts w:asciiTheme="minorHAnsi" w:hAnsiTheme="minorHAnsi" w:cstheme="minorHAnsi"/>
          <w:b/>
          <w:color w:val="auto"/>
          <w:sz w:val="22"/>
          <w:szCs w:val="22"/>
        </w:rPr>
        <w:t xml:space="preserve"> r.</w:t>
      </w:r>
      <w:r w:rsidR="00186024" w:rsidRPr="00616D4A">
        <w:rPr>
          <w:rStyle w:val="Nagwek2Znak"/>
          <w:rFonts w:asciiTheme="minorHAnsi" w:eastAsia="Calibri" w:hAnsiTheme="minorHAnsi" w:cstheme="minorHAnsi"/>
          <w:color w:val="auto"/>
          <w:lang w:val="pl-PL"/>
        </w:rPr>
        <w:t xml:space="preserve"> </w:t>
      </w:r>
      <w:r w:rsidR="00186024" w:rsidRPr="00616D4A">
        <w:rPr>
          <w:rFonts w:asciiTheme="minorHAnsi" w:hAnsiTheme="minorHAnsi" w:cstheme="minorHAnsi"/>
          <w:color w:val="auto"/>
          <w:sz w:val="22"/>
          <w:szCs w:val="22"/>
        </w:rPr>
        <w:t>Bieg terminu związania ofertą rozpoczyna się wraz z upływem ostatecznego terminu składania ofert.</w:t>
      </w:r>
      <w:r w:rsidRPr="003E6A87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7383A53A" w14:textId="77777777" w:rsidR="00C57F6F" w:rsidRDefault="00C57F6F" w:rsidP="00C57F6F">
      <w:pPr>
        <w:spacing w:after="0"/>
        <w:jc w:val="both"/>
        <w:rPr>
          <w:rFonts w:asciiTheme="minorHAnsi" w:hAnsiTheme="minorHAnsi" w:cstheme="minorHAnsi"/>
        </w:rPr>
      </w:pPr>
      <w:r>
        <w:rPr>
          <w:rStyle w:val="Nagwek2Znak"/>
          <w:rFonts w:asciiTheme="minorHAnsi" w:eastAsia="Calibri" w:hAnsiTheme="minorHAnsi" w:cstheme="minorHAnsi"/>
          <w:lang w:val="pl-PL"/>
        </w:rPr>
        <w:t>8</w:t>
      </w:r>
      <w:r>
        <w:rPr>
          <w:rStyle w:val="Nagwek2Znak"/>
          <w:rFonts w:asciiTheme="minorHAnsi" w:eastAsia="Calibri" w:hAnsiTheme="minorHAnsi" w:cstheme="minorHAnsi"/>
        </w:rPr>
        <w:t>.</w:t>
      </w:r>
      <w:r>
        <w:rPr>
          <w:rStyle w:val="Nagwek2Znak"/>
          <w:rFonts w:asciiTheme="minorHAnsi" w:eastAsia="Calibri" w:hAnsiTheme="minorHAnsi" w:cstheme="minorHAnsi"/>
          <w:lang w:val="pl-PL"/>
        </w:rPr>
        <w:t>2</w:t>
      </w:r>
      <w:r>
        <w:rPr>
          <w:rStyle w:val="Nagwek2Znak"/>
          <w:rFonts w:asciiTheme="minorHAnsi" w:eastAsia="Calibri" w:hAnsiTheme="minorHAnsi" w:cstheme="minorHAnsi"/>
        </w:rPr>
        <w:t>.</w:t>
      </w:r>
      <w:r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>
        <w:rPr>
          <w:rFonts w:asciiTheme="minorHAnsi" w:hAnsiTheme="minorHAnsi" w:cstheme="minorHAnsi"/>
        </w:rPr>
        <w:t>W przypadku gdy wybór najkorzystniejszej oferty nie nastąpi przed upływem terminu związania ofertą wskazanego w punkcie 8.1. Zamawiający przed upływem terminu związania ofertą zwraca się jednokrotnie do Wykonawców o wyrażenie zgody na przedłużenie tego terminu o wskazywany przez niego okres, nie dłuższy niż 30 dni.</w:t>
      </w:r>
    </w:p>
    <w:p w14:paraId="1C66A1E7" w14:textId="77777777" w:rsidR="00C57F6F" w:rsidRDefault="00C57F6F" w:rsidP="00C57F6F">
      <w:pPr>
        <w:pStyle w:val="Default"/>
        <w:jc w:val="both"/>
        <w:rPr>
          <w:rFonts w:asciiTheme="minorHAnsi" w:eastAsia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2E74B5"/>
          <w:sz w:val="26"/>
          <w:szCs w:val="26"/>
          <w:lang w:eastAsia="x-none"/>
        </w:rPr>
        <w:t>8</w:t>
      </w:r>
      <w:r>
        <w:rPr>
          <w:rFonts w:asciiTheme="minorHAnsi" w:hAnsiTheme="minorHAnsi" w:cstheme="minorHAnsi"/>
          <w:color w:val="2E74B5"/>
          <w:sz w:val="26"/>
          <w:szCs w:val="26"/>
          <w:lang w:val="x-none" w:eastAsia="x-none"/>
        </w:rPr>
        <w:t>.</w:t>
      </w:r>
      <w:r>
        <w:rPr>
          <w:rFonts w:asciiTheme="minorHAnsi" w:hAnsiTheme="minorHAnsi" w:cstheme="minorHAnsi"/>
          <w:color w:val="2E74B5"/>
          <w:sz w:val="26"/>
          <w:szCs w:val="26"/>
          <w:lang w:eastAsia="x-none"/>
        </w:rPr>
        <w:t>3</w:t>
      </w:r>
      <w:r>
        <w:rPr>
          <w:rFonts w:asciiTheme="minorHAnsi" w:hAnsiTheme="minorHAnsi" w:cstheme="minorHAnsi"/>
          <w:color w:val="2E74B5"/>
          <w:sz w:val="26"/>
          <w:szCs w:val="26"/>
          <w:lang w:val="x-none" w:eastAsia="x-none"/>
        </w:rPr>
        <w:t>.</w:t>
      </w:r>
      <w:r>
        <w:rPr>
          <w:rFonts w:asciiTheme="minorHAnsi" w:eastAsiaTheme="minorHAnsi" w:hAnsiTheme="minorHAnsi" w:cstheme="minorHAnsi"/>
          <w:lang w:val="x-none"/>
        </w:rPr>
        <w:t xml:space="preserve"> </w:t>
      </w:r>
      <w:r>
        <w:rPr>
          <w:rFonts w:asciiTheme="minorHAnsi" w:eastAsiaTheme="minorHAnsi" w:hAnsiTheme="minorHAnsi" w:cstheme="minorHAnsi"/>
          <w:sz w:val="22"/>
          <w:szCs w:val="22"/>
        </w:rPr>
        <w:t xml:space="preserve">Przedłużenie terminu związania ofertą wymaga złożenia przez Wykonawcę </w:t>
      </w:r>
      <w:r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pisemnego oświadczenia o wyrażeniu zgody </w:t>
      </w:r>
      <w:r>
        <w:rPr>
          <w:rFonts w:asciiTheme="minorHAnsi" w:eastAsiaTheme="minorHAnsi" w:hAnsiTheme="minorHAnsi" w:cstheme="minorHAnsi"/>
          <w:sz w:val="22"/>
          <w:szCs w:val="22"/>
        </w:rPr>
        <w:t xml:space="preserve">na przedłużenie terminu związania ofertą. </w:t>
      </w:r>
    </w:p>
    <w:p w14:paraId="5795D70A" w14:textId="31175220" w:rsidR="00C57F6F" w:rsidRPr="00C57F6F" w:rsidRDefault="00C57F6F" w:rsidP="00C57F6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2E74B5"/>
          <w:sz w:val="26"/>
          <w:szCs w:val="26"/>
          <w:lang w:eastAsia="x-none"/>
        </w:rPr>
        <w:t>8</w:t>
      </w:r>
      <w:r>
        <w:rPr>
          <w:rFonts w:asciiTheme="minorHAnsi" w:hAnsiTheme="minorHAnsi" w:cstheme="minorHAnsi"/>
          <w:color w:val="2E74B5"/>
          <w:sz w:val="26"/>
          <w:szCs w:val="26"/>
          <w:lang w:val="x-none" w:eastAsia="x-none"/>
        </w:rPr>
        <w:t>.</w:t>
      </w:r>
      <w:r>
        <w:rPr>
          <w:rFonts w:asciiTheme="minorHAnsi" w:hAnsiTheme="minorHAnsi" w:cstheme="minorHAnsi"/>
          <w:color w:val="2E74B5"/>
          <w:sz w:val="26"/>
          <w:szCs w:val="26"/>
          <w:lang w:eastAsia="x-none"/>
        </w:rPr>
        <w:t>4.</w:t>
      </w:r>
      <w:r>
        <w:rPr>
          <w:rFonts w:asciiTheme="minorHAnsi" w:hAnsiTheme="minorHAnsi" w:cstheme="minorHAnsi"/>
          <w:color w:val="2E74B5"/>
          <w:lang w:eastAsia="x-none"/>
        </w:rPr>
        <w:t xml:space="preserve"> </w:t>
      </w:r>
      <w:r>
        <w:rPr>
          <w:rFonts w:asciiTheme="minorHAnsi" w:eastAsiaTheme="minorHAnsi" w:hAnsiTheme="minorHAnsi" w:cstheme="minorHAnsi"/>
          <w:color w:val="000000"/>
        </w:rPr>
        <w:t>Przedłużenie terminu związania ofertą jest dopuszczalne tylko z jednoczesnym przedłużeniem okresu ważności wadium albo, jeżeli nie jest to możliwe, z wniesieniem nowego wadium na przedłużony okres związania ofertą.</w:t>
      </w:r>
    </w:p>
    <w:p w14:paraId="55FC05F2" w14:textId="77777777" w:rsidR="00186024" w:rsidRPr="003E6A87" w:rsidRDefault="00186024" w:rsidP="00B752A9">
      <w:pPr>
        <w:pStyle w:val="Nagwek1"/>
        <w:spacing w:line="240" w:lineRule="auto"/>
        <w:jc w:val="both"/>
        <w:rPr>
          <w:rFonts w:ascii="Calibri" w:hAnsi="Calibri"/>
          <w:sz w:val="26"/>
          <w:szCs w:val="26"/>
        </w:rPr>
      </w:pPr>
      <w:r w:rsidRPr="003E6A87">
        <w:rPr>
          <w:rFonts w:ascii="Calibri" w:hAnsi="Calibri"/>
          <w:sz w:val="26"/>
          <w:szCs w:val="26"/>
        </w:rPr>
        <w:t>Rozdział 9 WYMAGANIA DOTYCZĄCE WADIUM</w:t>
      </w:r>
    </w:p>
    <w:p w14:paraId="407CF2F3" w14:textId="77777777" w:rsidR="00186024" w:rsidRPr="003E6A87" w:rsidRDefault="00186024" w:rsidP="00B752A9">
      <w:pPr>
        <w:spacing w:line="240" w:lineRule="auto"/>
        <w:rPr>
          <w:rFonts w:cs="Calibri"/>
        </w:rPr>
      </w:pPr>
      <w:r w:rsidRPr="003E6A87">
        <w:rPr>
          <w:rFonts w:eastAsiaTheme="minorHAnsi" w:cs="Calibri"/>
        </w:rPr>
        <w:t>Zamawiaj</w:t>
      </w:r>
      <w:r w:rsidRPr="003E6A87">
        <w:rPr>
          <w:rFonts w:eastAsia="TimesNewRoman" w:cs="Calibri"/>
        </w:rPr>
        <w:t>ą</w:t>
      </w:r>
      <w:r w:rsidRPr="003E6A87">
        <w:rPr>
          <w:rFonts w:eastAsiaTheme="minorHAnsi" w:cs="Calibri"/>
        </w:rPr>
        <w:t xml:space="preserve">cy nie wymaga wniesienia wadium. </w:t>
      </w:r>
    </w:p>
    <w:p w14:paraId="14812C8C" w14:textId="77777777" w:rsidR="00470DA4" w:rsidRPr="003E6A87" w:rsidRDefault="00470DA4" w:rsidP="00B752A9">
      <w:pPr>
        <w:pStyle w:val="Nagwek1"/>
        <w:spacing w:line="240" w:lineRule="auto"/>
        <w:jc w:val="both"/>
        <w:rPr>
          <w:rFonts w:ascii="Calibri" w:hAnsi="Calibri"/>
          <w:sz w:val="26"/>
          <w:szCs w:val="26"/>
        </w:rPr>
      </w:pPr>
      <w:r w:rsidRPr="003E6A87">
        <w:rPr>
          <w:rFonts w:ascii="Calibri" w:hAnsi="Calibri"/>
          <w:sz w:val="26"/>
          <w:szCs w:val="26"/>
        </w:rPr>
        <w:t xml:space="preserve">Rozdział </w:t>
      </w:r>
      <w:r w:rsidR="00A33BCB" w:rsidRPr="003E6A87">
        <w:rPr>
          <w:rFonts w:ascii="Calibri" w:hAnsi="Calibri"/>
          <w:sz w:val="26"/>
          <w:szCs w:val="26"/>
        </w:rPr>
        <w:t>10</w:t>
      </w:r>
      <w:r w:rsidRPr="003E6A87">
        <w:rPr>
          <w:rFonts w:ascii="Calibri" w:hAnsi="Calibri"/>
          <w:sz w:val="26"/>
          <w:szCs w:val="26"/>
        </w:rPr>
        <w:t xml:space="preserve"> OPIS PRZYGOTOWANIA OFERTY</w:t>
      </w:r>
    </w:p>
    <w:p w14:paraId="3E112D32" w14:textId="77777777" w:rsidR="004D3394" w:rsidRPr="003E6A87" w:rsidRDefault="004D3394" w:rsidP="00B752A9">
      <w:pPr>
        <w:spacing w:after="0" w:line="240" w:lineRule="auto"/>
        <w:jc w:val="both"/>
      </w:pPr>
      <w:bookmarkStart w:id="3" w:name="_Hlk114130772"/>
      <w:bookmarkStart w:id="4" w:name="_Hlk124758659"/>
      <w:r w:rsidRPr="003E6A87">
        <w:rPr>
          <w:rStyle w:val="Nagwek2Znak"/>
          <w:rFonts w:asciiTheme="minorHAnsi" w:eastAsia="Calibri" w:hAnsiTheme="minorHAnsi" w:cstheme="minorHAnsi"/>
          <w:lang w:val="pl-PL"/>
        </w:rPr>
        <w:t>10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>1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bookmarkEnd w:id="3"/>
      <w:r w:rsidRPr="003E6A87">
        <w:rPr>
          <w:lang w:val="x-none"/>
        </w:rPr>
        <w:t xml:space="preserve"> </w:t>
      </w:r>
      <w:r w:rsidRPr="003E6A87">
        <w:t xml:space="preserve">Forma / postać oferty oraz oświadczenia o którym mowa w art. 125 ust 1 u.p.z.p.: Zgodnie </w:t>
      </w:r>
      <w:r w:rsidRPr="003E6A87">
        <w:br/>
        <w:t xml:space="preserve">z treścią art. 63 ust 2 u.p.z.p ofertę w postępowaniu o udzielenie zamówienia o wartości mniejszej niż progi unijne oraz oświadczenie o którym mowa w art. 125 ust 1 u.p.z.p. pod rygorem nieważności składa się w formie elektronicznej lub w postaci elektronicznej opatrzonej podpisem zaufanym lub podpisem osobistym przez osoby/ę uprawnione/ą do składania oświadczeń woli w imieniu wykonawcy. </w:t>
      </w:r>
      <w:r w:rsidRPr="003E6A87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</w:p>
    <w:p w14:paraId="33FFB50D" w14:textId="77777777" w:rsidR="004D3394" w:rsidRPr="003E6A87" w:rsidRDefault="004D3394" w:rsidP="00B752A9">
      <w:pPr>
        <w:spacing w:after="0" w:line="240" w:lineRule="auto"/>
        <w:jc w:val="both"/>
        <w:rPr>
          <w:color w:val="FF0000"/>
        </w:rPr>
      </w:pPr>
      <w:r w:rsidRPr="003E6A87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10</w:t>
      </w:r>
      <w:r w:rsidRPr="003E6A87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.2.</w:t>
      </w:r>
      <w:r w:rsidRPr="003E6A87">
        <w:rPr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E6A87">
        <w:t>Wykonawca przygotowuje ofertę na formularzu ofertowym stanowiącym załącznik nr 1 do SWZ.</w:t>
      </w:r>
    </w:p>
    <w:p w14:paraId="73D17E0C" w14:textId="77777777" w:rsidR="004D3394" w:rsidRPr="003E6A87" w:rsidRDefault="004D3394" w:rsidP="00B752A9">
      <w:pPr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10.3.</w:t>
      </w:r>
      <w:r w:rsidRPr="003E6A87">
        <w:t xml:space="preserve"> Wykonawca składa ofertę za pośrednictwem zakładki „Oferty/wnioski”, widocznej w podglądzie postępowania po zalogowaniu się na konto Wykonawcy. Po wybraniu przycisku „Złóż ofertę” system prezentuje okno składania oferty umożliwiające przekazanie dokumentów elektronicznych, w którym znajdują się dwa pola </w:t>
      </w:r>
      <w:proofErr w:type="spellStart"/>
      <w:r w:rsidRPr="003E6A87">
        <w:t>drag&amp;drop</w:t>
      </w:r>
      <w:proofErr w:type="spellEnd"/>
      <w:r w:rsidRPr="003E6A87">
        <w:t xml:space="preserve"> („przeciągnij” i „upuść”) służące do dodawania plików. </w:t>
      </w:r>
    </w:p>
    <w:p w14:paraId="46DD99C1" w14:textId="77777777" w:rsidR="004D3394" w:rsidRPr="003E6A87" w:rsidRDefault="004D3394" w:rsidP="00B752A9">
      <w:pPr>
        <w:spacing w:after="0" w:line="240" w:lineRule="auto"/>
        <w:jc w:val="both"/>
        <w:rPr>
          <w:u w:val="single"/>
        </w:rPr>
      </w:pPr>
      <w:r w:rsidRPr="003E6A87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lastRenderedPageBreak/>
        <w:t>10.4.</w:t>
      </w:r>
      <w:r w:rsidRPr="003E6A87">
        <w:t xml:space="preserve"> </w:t>
      </w:r>
      <w:r w:rsidRPr="00675009">
        <w:t>Wykonawca dodaje wybrany z dysku i uprzednio podpisany („formularz ofertowy stanowiący zał. nr 1 do SWZ, Załączniki i inne dokumenty przedstawione w ofercie przez Wykonawcę”).W kolejnym kroku wykonawca dodaje pozostałe pliki stanowiące ofertę lub składane wraz z ofertą .</w:t>
      </w:r>
      <w:r w:rsidRPr="003E6A87">
        <w:rPr>
          <w:u w:val="single"/>
        </w:rPr>
        <w:t xml:space="preserve"> </w:t>
      </w:r>
    </w:p>
    <w:p w14:paraId="3E6063A5" w14:textId="7107C8F9" w:rsidR="004D3394" w:rsidRPr="003E6A87" w:rsidRDefault="004D3394" w:rsidP="00B752A9">
      <w:pPr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10.5.</w:t>
      </w:r>
      <w:r w:rsidRPr="003E6A87">
        <w:t xml:space="preserve"> Jeżeli dokumenty elektroniczne, przekazywane przy użyciu środków komunikacji elektronicznej, zawierają informacje stanowiące tajemnicę przedsiębiorstwa w rozumieniu przepisów ustawy z dnia 16 kwietnia 1993 r. o zwalczaniu nieuczciwej konkurencji</w:t>
      </w:r>
      <w:r w:rsidR="009D3AD6">
        <w:t xml:space="preserve"> </w:t>
      </w:r>
      <w:r w:rsidRPr="003E6A87">
        <w:t xml:space="preserve">wykonawca, w celu utrzymania w poufności tych informacji, przekazuje je w wydzielonym i odpowiednio oznaczonym pliku, wraz z jednoczesnym zaznaczeniem w nazwie pliku „Dokument stanowiący tajemnicę przedsiębiorstwa”. Wykonawca zobowiązany jest, wraz z przekazaniem tych informacji, wykazać spełnienie przesłanek określonych w art. 11 ust. 2 ustawy z dnia 16 kwietnia 1993 r. o zwalczaniu nieuczciwej konkurencji. Zaleca się, aby uzasadnienie zastrzeżenia informacji jako tajemnicy przedsiębiorstwa było sformułowane w sposób umożliwiający jego udostępnienie. Zastrzeżenie przez Wykonawcę tajemnicy przedsiębiorstwa bez uzasadnienia, będzie traktowane przez Zamawiającego jako bezskuteczne ze względu na zaniechanie przez Wykonawcę podjęcia niezbędnych działań w celu zachowania poufności objętych klauzulą informacji zgodnie z postanowieniami art. 18 ust. 3 </w:t>
      </w:r>
      <w:proofErr w:type="spellStart"/>
      <w:r w:rsidRPr="003E6A87">
        <w:t>Pzp</w:t>
      </w:r>
      <w:proofErr w:type="spellEnd"/>
      <w:r w:rsidRPr="003E6A87">
        <w:t xml:space="preserve">. </w:t>
      </w:r>
    </w:p>
    <w:p w14:paraId="12DB8550" w14:textId="77777777" w:rsidR="004D3394" w:rsidRPr="003E6A87" w:rsidRDefault="004D3394" w:rsidP="00B752A9">
      <w:pPr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10.6.</w:t>
      </w:r>
      <w:r w:rsidRPr="003E6A87">
        <w:t xml:space="preserve"> </w:t>
      </w:r>
      <w:r w:rsidRPr="003E6A87">
        <w:rPr>
          <w:b/>
          <w:bCs/>
        </w:rPr>
        <w:t>Formularz ofertowy</w:t>
      </w:r>
      <w:r w:rsidRPr="003E6A87">
        <w:t xml:space="preserve"> podpisuje się kwalifikowanym podpisem elektronicznym, podpisem zaufanym lub podpisem osobistym w formacie  </w:t>
      </w:r>
      <w:proofErr w:type="spellStart"/>
      <w:r w:rsidRPr="003E6A87">
        <w:t>PAdes</w:t>
      </w:r>
      <w:proofErr w:type="spellEnd"/>
      <w:r w:rsidRPr="003E6A87">
        <w:t xml:space="preserve">  </w:t>
      </w:r>
      <w:r w:rsidRPr="003E6A87">
        <w:rPr>
          <w:u w:val="single"/>
        </w:rPr>
        <w:t xml:space="preserve">typ wewnętrzny. </w:t>
      </w:r>
    </w:p>
    <w:p w14:paraId="0A9615C6" w14:textId="77777777" w:rsidR="004D3394" w:rsidRPr="003E6A87" w:rsidRDefault="004D3394" w:rsidP="00B752A9">
      <w:pPr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10.7.</w:t>
      </w:r>
      <w:r w:rsidRPr="003E6A87">
        <w:rPr>
          <w:b/>
          <w:bCs/>
        </w:rPr>
        <w:t xml:space="preserve"> Pozostałe dokumenty</w:t>
      </w:r>
      <w:r w:rsidRPr="003E6A87">
        <w:t xml:space="preserve"> wchodzące w skład oferty lub składane wraz z ofertą, które są zgodne </w:t>
      </w:r>
      <w:r w:rsidRPr="003E6A87">
        <w:br/>
        <w:t xml:space="preserve">z ustawą </w:t>
      </w:r>
      <w:proofErr w:type="spellStart"/>
      <w:r w:rsidRPr="003E6A87">
        <w:t>Pzp</w:t>
      </w:r>
      <w:proofErr w:type="spellEnd"/>
      <w:r w:rsidRPr="003E6A87">
        <w:t xml:space="preserve"> lub rozporządzeniem Prezesa Rady Ministrów w sprawie wymagań dla dokumentów elektronicznych opatrzone kwalifikowanym podpisem elektronicznym, podpisem zaufanym </w:t>
      </w:r>
      <w:r w:rsidRPr="003E6A87">
        <w:br/>
        <w:t>lub podpisem osobistym, mogą być zgodnie z wyborem wykonawcy/wykonawcy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</w:t>
      </w:r>
    </w:p>
    <w:p w14:paraId="3ACDF9E3" w14:textId="77777777" w:rsidR="004D3394" w:rsidRPr="003E6A87" w:rsidRDefault="004D3394" w:rsidP="00B752A9">
      <w:pPr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10.8.</w:t>
      </w:r>
      <w:r w:rsidRPr="003E6A87">
        <w:t xml:space="preserve"> 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 lub podpisem osobistym .</w:t>
      </w:r>
    </w:p>
    <w:p w14:paraId="0AF852B5" w14:textId="77777777" w:rsidR="004D3394" w:rsidRPr="003E6A87" w:rsidRDefault="004D3394" w:rsidP="00B752A9">
      <w:pPr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10.9.</w:t>
      </w:r>
      <w:r w:rsidRPr="003E6A87">
        <w:t xml:space="preserve"> System sprawdza, czy złożone pliki są podpisane i automatycznie je szyfruje, jednocześnie informując o tym wykonawcę. Potwierdzenie czasu przekazania i odbioru oferty znajduje się </w:t>
      </w:r>
      <w:r w:rsidRPr="003E6A87">
        <w:br/>
        <w:t>w Elektronicznym Potwierdzeniu Przesłania (EPP) i Elektronicznym Potwierdzeniu Odebrania (EPO). EPP i EPO dostępne są dla zalogowanego Wykonawcy w zakładce „Oferty/Wnioski”.</w:t>
      </w:r>
    </w:p>
    <w:p w14:paraId="7389AA0A" w14:textId="77777777" w:rsidR="004D3394" w:rsidRPr="003E6A87" w:rsidRDefault="004D3394" w:rsidP="00B752A9">
      <w:pPr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10.10.</w:t>
      </w:r>
      <w:r w:rsidRPr="003E6A87">
        <w:t xml:space="preserve"> W celu zapewnienia poprawności działania funkcjonalności udostępnianych na Platformie Zamawiający i Wykonawcy zobligowani są do korzystania jedynie z udostępnianych na Platformie </w:t>
      </w:r>
      <w:r w:rsidRPr="003E6A87">
        <w:br/>
        <w:t>e-Zamówienia formularzy do komunikacji oraz formularza ofertowego, wniosku, pracy konkursowej oraz wykonywania poszczególnych czynności zgodnie z komunikatami i poleceniami systemowymi.</w:t>
      </w:r>
    </w:p>
    <w:p w14:paraId="034D3BFF" w14:textId="77777777" w:rsidR="004D3394" w:rsidRPr="003E6A87" w:rsidRDefault="004D3394" w:rsidP="00B752A9">
      <w:pPr>
        <w:spacing w:after="0" w:line="240" w:lineRule="auto"/>
        <w:jc w:val="both"/>
        <w:rPr>
          <w:i/>
        </w:rPr>
      </w:pPr>
      <w:r w:rsidRPr="003E6A87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10.11.</w:t>
      </w:r>
      <w:r w:rsidRPr="003E6A87">
        <w:t xml:space="preserve"> Maksymalny łączny rozmiar plików stanowiących ofertę lub składanych wraz z ofertą to 250 MB.</w:t>
      </w:r>
    </w:p>
    <w:p w14:paraId="45034A94" w14:textId="77777777" w:rsidR="004D3394" w:rsidRPr="003E6A87" w:rsidRDefault="004D3394" w:rsidP="00B752A9">
      <w:pPr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10.12.</w:t>
      </w:r>
      <w:r w:rsidRPr="003E6A87">
        <w:t xml:space="preserve"> Każdy z Wykonawców może złożyć tylko jedną ofertę. Złożenie większej liczby ofert lub oferty zawierającej propozycje wariantowe spowoduje, że oferta podlegać będzie odrzuceniu. </w:t>
      </w:r>
    </w:p>
    <w:p w14:paraId="2A50D84D" w14:textId="3C9E833D" w:rsidR="004D3394" w:rsidRPr="003E6A87" w:rsidRDefault="004D3394" w:rsidP="00B752A9">
      <w:pPr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10.13.</w:t>
      </w:r>
      <w:r w:rsidRPr="003E6A87">
        <w:t xml:space="preserve"> Wszystkie koszty związane z uczestnictwem w postępowaniu, w szczególności </w:t>
      </w:r>
      <w:r w:rsidR="00D311EB" w:rsidRPr="003E6A87">
        <w:br/>
      </w:r>
      <w:r w:rsidRPr="003E6A87">
        <w:t xml:space="preserve">z przygotowaniem i złożeniem oferty ponosi Wykonawca składający ofertę. </w:t>
      </w:r>
    </w:p>
    <w:p w14:paraId="7A86C5DB" w14:textId="77777777" w:rsidR="004D3394" w:rsidRPr="003E6A87" w:rsidRDefault="004D3394" w:rsidP="00B752A9">
      <w:pPr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10.14.</w:t>
      </w:r>
      <w:r w:rsidRPr="003E6A87">
        <w:t xml:space="preserve">  Oferta musi być sporządzona w języku polskim, natomiast w przypadku załączenia do oferty oświadczeń lub przedmiotowych środków dowodowych lub w przypadku składanych na wezwanie Zamawiającego podmiotowych środków dowodowych, innych dokumentów lub oświadczeń sporządzonych w języku obcym przekazuje się je wraz z tłumaczeniem na język polski. W przypadku wskazania przez wykonawcę dostępności oświadczeń lub dokumentów w formie elektronicznej pod </w:t>
      </w:r>
      <w:r w:rsidRPr="003E6A87">
        <w:lastRenderedPageBreak/>
        <w:t>określonymi adresami internetowymi ogólnodostępnych i bezpłatnych baz danych, zamawiający pobiera samodzielnie z tych baz danych wskazane przez wykonawcę dokumenty jednakże Zamawiający może żądać od Wykonawcy przetłumaczenia pobranych dokumentów na język polski.</w:t>
      </w:r>
    </w:p>
    <w:p w14:paraId="1F615221" w14:textId="12B3299F" w:rsidR="004D3394" w:rsidRPr="003E6A87" w:rsidRDefault="004D3394" w:rsidP="00B752A9">
      <w:pPr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10.15. </w:t>
      </w:r>
      <w:r w:rsidRPr="003E6A87">
        <w:t>Poświadczenia za zgodność z oryginałem dokonuje odpowiednio Wykonawca, podmiot, na którego zdolnościach lub sytuacji polega Wykonawca, wykonawcy wspólnie ubiegający się o udzielenie zamówienia publicznego albo podwykonawca, w zakresie dokumentów, które każdego z nich dotyczą. Poprzez oryginał należy rozumieć dokument podpisany kwalifikowanym podpisem elektronicznym lub podpisem zaufanym lub podpisem osobistym przez osobę/osoby upoważnioną/upoważnione. Poświadczenie za zgodność z oryginałem następuje w formie elektronicznej podpisane</w:t>
      </w:r>
      <w:r w:rsidR="00D311EB" w:rsidRPr="003E6A87">
        <w:t xml:space="preserve"> </w:t>
      </w:r>
      <w:r w:rsidRPr="003E6A87">
        <w:t xml:space="preserve">kwalifikowanym podpisem elektronicznym lub podpisem zaufanym lub podpisem osobistym przez osobę/osoby upoważnioną/upoważnione. </w:t>
      </w:r>
    </w:p>
    <w:p w14:paraId="7398814B" w14:textId="77777777" w:rsidR="004D3394" w:rsidRPr="003E6A87" w:rsidRDefault="004D3394" w:rsidP="00B752A9">
      <w:pPr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10.16.</w:t>
      </w:r>
      <w:r w:rsidRPr="003E6A87">
        <w:t xml:space="preserve"> W przypadku gdy podmiotowe środki dowodowe, przedmiotowe środki dowodowe, inne dokumenty, w tym dokumenty o których mowa 94 ust. 2 ustawy, lub dokumenty potwierdzające umocowanie do reprezentowania odpowiednio wykonawcy, wykonawców wspólnie ubiegających się o udzielenie zamówienia, podmiotu udostępniającego zasoby na zasadach określonych w art. 118 u.p.z.p. lub podwykonawcy niebędącym podmiotem udostępniającym zasoby zostały wystawione przez upoważnione podmioty inne niż wykonawca, wykonawcy wspólnie ubiegający się o udzielenie zamówienia, podmiot udostępniający zasoby lub podwykonawcę, jako dokument elektroniczny, przekazuje się ten dokument. </w:t>
      </w:r>
    </w:p>
    <w:p w14:paraId="3CA51B20" w14:textId="77777777" w:rsidR="004D3394" w:rsidRPr="003E6A87" w:rsidRDefault="004D3394" w:rsidP="00B752A9">
      <w:pPr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10.17.</w:t>
      </w:r>
      <w:r w:rsidRPr="003E6A87">
        <w:t xml:space="preserve"> W przypadku gdy w/w dokumenty zostały wystawione w formie papierowej przez upoważnione podmioty przekazuje się cyfrowe odwzorowanie tego dokumentu opatrzone kwalifikowanym podpisem elektronicznym, podpisem zaufanym lub podpisem osobistym poświadczającym zgodność cyfrowego odwzorowania z dokumentem w postaci papierowej </w:t>
      </w:r>
    </w:p>
    <w:p w14:paraId="250E5E4A" w14:textId="77777777" w:rsidR="004D3394" w:rsidRPr="003E6A87" w:rsidRDefault="004D3394" w:rsidP="00B752A9">
      <w:pPr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10.18.</w:t>
      </w:r>
      <w:r w:rsidRPr="003E6A87">
        <w:t xml:space="preserve">  Poświadczenia dokonuje odpowiednio w przypadku:</w:t>
      </w:r>
    </w:p>
    <w:p w14:paraId="3343F12F" w14:textId="2D8243A4" w:rsidR="004D3394" w:rsidRPr="003E6A87" w:rsidRDefault="004D3394" w:rsidP="00B752A9">
      <w:pPr>
        <w:spacing w:after="0" w:line="240" w:lineRule="auto"/>
        <w:jc w:val="both"/>
      </w:pPr>
      <w:r w:rsidRPr="003E6A87">
        <w:t>a) podmiotowych środków dowodowych oraz dokumentów potwierdzających umocowanie</w:t>
      </w:r>
      <w:r w:rsidRPr="003E6A87">
        <w:br/>
        <w:t>do reprezentacji – odpowiednio wykonawca, wykonawca wspólnie ubiegający się o udzielenie zamówienia, podmiot udostępniający zasoby lub podwykonawca, w zakresie które każdego z nich dotyczą,</w:t>
      </w:r>
    </w:p>
    <w:p w14:paraId="508869AC" w14:textId="221C29F4" w:rsidR="004D3394" w:rsidRPr="003E6A87" w:rsidRDefault="004D3394" w:rsidP="00B752A9">
      <w:pPr>
        <w:spacing w:after="0" w:line="240" w:lineRule="auto"/>
        <w:jc w:val="both"/>
      </w:pPr>
      <w:r w:rsidRPr="003E6A87">
        <w:t>b) przedmiotowych środków dowodowych – odpowiednio wykonawca lub wykonawca wspólnie ubiegający się o udzielenie zamówienia,</w:t>
      </w:r>
    </w:p>
    <w:p w14:paraId="1C4ABDE8" w14:textId="7969C7C9" w:rsidR="004D3394" w:rsidRPr="003E6A87" w:rsidRDefault="004D3394" w:rsidP="00B752A9">
      <w:pPr>
        <w:spacing w:after="0" w:line="240" w:lineRule="auto"/>
        <w:jc w:val="both"/>
      </w:pPr>
      <w:r w:rsidRPr="003E6A87">
        <w:t xml:space="preserve">c) innych dokumentów w tym dokumentów, o których mowa w art. 94 ust. 2 u.p.z.p. – odpowiednio w zakresie dokumentów które każdego z nich dotyczą </w:t>
      </w:r>
    </w:p>
    <w:p w14:paraId="7A643FA0" w14:textId="77777777" w:rsidR="004D3394" w:rsidRPr="003E6A87" w:rsidRDefault="004D3394" w:rsidP="00B752A9">
      <w:pPr>
        <w:spacing w:after="120" w:line="240" w:lineRule="auto"/>
        <w:jc w:val="both"/>
      </w:pPr>
      <w:r w:rsidRPr="003E6A87">
        <w:t>d) notariusz w pełnym zakresie.</w:t>
      </w:r>
    </w:p>
    <w:p w14:paraId="0EB1EA4D" w14:textId="77777777" w:rsidR="004D3394" w:rsidRPr="003E6A87" w:rsidRDefault="004D3394" w:rsidP="00B752A9">
      <w:pPr>
        <w:spacing w:after="0" w:line="240" w:lineRule="auto"/>
        <w:jc w:val="both"/>
        <w:rPr>
          <w:i/>
        </w:rPr>
      </w:pPr>
      <w:r w:rsidRPr="003E6A87">
        <w:rPr>
          <w:i/>
        </w:rPr>
        <w:t>Ilekroć w niniejszej SWZ mowa jest o podpisie elektronicznym Zamawiający ma na myśli:</w:t>
      </w:r>
    </w:p>
    <w:p w14:paraId="5A7642BE" w14:textId="77777777" w:rsidR="004D3394" w:rsidRPr="003E6A87" w:rsidRDefault="004D3394" w:rsidP="00B752A9">
      <w:pPr>
        <w:spacing w:after="0" w:line="240" w:lineRule="auto"/>
        <w:jc w:val="both"/>
      </w:pPr>
      <w:r w:rsidRPr="003E6A87">
        <w:t>a) Kwalifikowany podpis elektroniczny zgodny ze standardami rozporządzenia Parlamentu Europejskiego i Rady (UE) nr 910/2014 z dnia 23 lipca 2014 r.</w:t>
      </w:r>
      <w:r w:rsidRPr="003E6A87">
        <w:rPr>
          <w:i/>
        </w:rPr>
        <w:t xml:space="preserve"> w sprawie identyfikacji elektronicznej </w:t>
      </w:r>
      <w:r w:rsidRPr="003E6A87">
        <w:rPr>
          <w:i/>
        </w:rPr>
        <w:br/>
        <w:t>i usług zaufania;</w:t>
      </w:r>
    </w:p>
    <w:p w14:paraId="05EB6AC3" w14:textId="77777777" w:rsidR="004D3394" w:rsidRPr="003E6A87" w:rsidRDefault="004D3394" w:rsidP="00B752A9">
      <w:pPr>
        <w:spacing w:after="0" w:line="240" w:lineRule="auto"/>
        <w:jc w:val="both"/>
        <w:rPr>
          <w:i/>
        </w:rPr>
      </w:pPr>
      <w:r w:rsidRPr="003E6A87">
        <w:t xml:space="preserve">b) podpis zaufany o którym mowa w art. 3 pkt. 14a ustawy z 17 lutego 2005 r. </w:t>
      </w:r>
      <w:r w:rsidRPr="003E6A87">
        <w:rPr>
          <w:i/>
        </w:rPr>
        <w:t>o informatyzacji działalności podmiotów realizujących zadania publiczne;</w:t>
      </w:r>
    </w:p>
    <w:p w14:paraId="336B785B" w14:textId="77777777" w:rsidR="004D3394" w:rsidRPr="003E6A87" w:rsidRDefault="004D3394" w:rsidP="00B752A9">
      <w:pPr>
        <w:spacing w:after="120" w:line="240" w:lineRule="auto"/>
        <w:jc w:val="both"/>
      </w:pPr>
      <w:r w:rsidRPr="003E6A87">
        <w:t>c) podpis osobisty o którym mowa w art. z art. 2 ust. 1 pkt. 9 ustawy z 6 sierpnia 2010 r.</w:t>
      </w:r>
      <w:r w:rsidRPr="003E6A87">
        <w:rPr>
          <w:i/>
        </w:rPr>
        <w:t xml:space="preserve"> o dowodach osobis</w:t>
      </w:r>
      <w:r w:rsidRPr="003E6A87">
        <w:t>tych.</w:t>
      </w:r>
      <w:bookmarkEnd w:id="4"/>
    </w:p>
    <w:p w14:paraId="3CF519C5" w14:textId="27B24157" w:rsidR="004D3394" w:rsidRPr="003E6A87" w:rsidRDefault="004D3394" w:rsidP="00B752A9">
      <w:pPr>
        <w:spacing w:line="240" w:lineRule="auto"/>
        <w:jc w:val="both"/>
      </w:pPr>
      <w:r w:rsidRPr="003E6A87">
        <w:t>Wszelkie informacje stanowiące tajemnicę przedsiębiorstwa w rozumieniu ustawy z dnia 16 kwietnia 1993 r. o zwalczaniu nieuczciwej konkurencji</w:t>
      </w:r>
      <w:r w:rsidR="009D3AD6">
        <w:t xml:space="preserve">, </w:t>
      </w:r>
      <w:r w:rsidRPr="003E6A87">
        <w:t>które Wykonawca zastrzeże jako tajemnicę</w:t>
      </w:r>
      <w:r w:rsidR="009D3AD6">
        <w:t xml:space="preserve"> </w:t>
      </w:r>
      <w:r w:rsidRPr="003E6A87">
        <w:t xml:space="preserve">przedsiębiorstwa, powinny zostać złożone w osobnym pliku wraz z jednoczesnym zaznaczeniem polecenia „Załącznik stanowiący tajemnicę przedsiębiorstwa” a następnie wraz z plikami stanowiącymi jawną część skompresowane do jednego pliku archiwum (ZIP). Wykonawca zobowiązany jest, wraz z przekazaniem tych informacji, wykazać spełnienie przesłanek określonych w art. 11 ust. 2 ustawy z dnia 16 kwietnia 1993 r. o zwalczaniu nieuczciwej konkurencji. Zaleca się, aby uzasadnienie zastrzeżenia informacji jako tajemnicy przedsiębiorstwa było sformułowane w sposób umożliwiający jego udostępnienie. Zastrzeżenie przez Wykonawcę tajemnicy przedsiębiorstwa bez uzasadnienia, będzie </w:t>
      </w:r>
      <w:r w:rsidRPr="003E6A87">
        <w:lastRenderedPageBreak/>
        <w:t xml:space="preserve">traktowane przez Zamawiającego jako bezskuteczne ze względu na zaniechanie przez Wykonawcę podjęcia niezbędnych działań w celu zachowania poufności objętych klauzulą informacji zgodnie z postanowieniami art. 18 ust. 3 </w:t>
      </w:r>
      <w:proofErr w:type="spellStart"/>
      <w:r w:rsidRPr="003E6A87">
        <w:t>pzp</w:t>
      </w:r>
      <w:proofErr w:type="spellEnd"/>
      <w:r w:rsidRPr="003E6A87">
        <w:t xml:space="preserve">. </w:t>
      </w:r>
    </w:p>
    <w:p w14:paraId="6EE75C70" w14:textId="77777777" w:rsidR="00954CF2" w:rsidRPr="0084198D" w:rsidRDefault="00954CF2" w:rsidP="00B752A9">
      <w:pPr>
        <w:pStyle w:val="Nagwek1"/>
        <w:spacing w:line="240" w:lineRule="auto"/>
        <w:jc w:val="both"/>
        <w:rPr>
          <w:sz w:val="26"/>
          <w:szCs w:val="26"/>
        </w:rPr>
      </w:pPr>
      <w:r w:rsidRPr="003E6A87">
        <w:rPr>
          <w:rFonts w:ascii="Calibri" w:hAnsi="Calibri"/>
          <w:sz w:val="26"/>
          <w:szCs w:val="26"/>
        </w:rPr>
        <w:t>Rozdział 1</w:t>
      </w:r>
      <w:r w:rsidR="00A33BCB" w:rsidRPr="003E6A87">
        <w:rPr>
          <w:rFonts w:ascii="Calibri" w:hAnsi="Calibri"/>
          <w:sz w:val="26"/>
          <w:szCs w:val="26"/>
        </w:rPr>
        <w:t>1</w:t>
      </w:r>
      <w:r w:rsidRPr="003E6A87">
        <w:rPr>
          <w:rFonts w:ascii="Calibri" w:hAnsi="Calibri"/>
          <w:sz w:val="26"/>
          <w:szCs w:val="26"/>
        </w:rPr>
        <w:t xml:space="preserve"> </w:t>
      </w:r>
      <w:r w:rsidRPr="003E6A87">
        <w:rPr>
          <w:rFonts w:asciiTheme="minorHAnsi" w:hAnsiTheme="minorHAnsi" w:cstheme="minorHAnsi"/>
          <w:sz w:val="26"/>
          <w:szCs w:val="26"/>
        </w:rPr>
        <w:t xml:space="preserve">SPOSÓB ORAZ </w:t>
      </w:r>
      <w:r w:rsidRPr="0084198D">
        <w:rPr>
          <w:rFonts w:asciiTheme="minorHAnsi" w:hAnsiTheme="minorHAnsi" w:cstheme="minorHAnsi"/>
          <w:sz w:val="26"/>
          <w:szCs w:val="26"/>
        </w:rPr>
        <w:t>TERMIN SKŁADANIA OFERT</w:t>
      </w:r>
    </w:p>
    <w:p w14:paraId="4505DCBA" w14:textId="77777777" w:rsidR="004D3394" w:rsidRPr="00BA01F5" w:rsidRDefault="004D3394" w:rsidP="00B752A9">
      <w:pPr>
        <w:spacing w:after="0" w:line="240" w:lineRule="auto"/>
        <w:jc w:val="both"/>
        <w:rPr>
          <w:color w:val="000000" w:themeColor="text1"/>
        </w:rPr>
      </w:pPr>
      <w:r w:rsidRPr="008419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11</w:t>
      </w:r>
      <w:r w:rsidRPr="0084198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8419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</w:t>
      </w:r>
      <w:r w:rsidRPr="0084198D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84198D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Pr="0084198D">
        <w:t xml:space="preserve">Wykonawca składa ofertę za pośrednictwem Formularza ofertowego udostępnionego przez Zamawiającego na </w:t>
      </w:r>
      <w:r w:rsidRPr="00A54687">
        <w:t>Platformie e-</w:t>
      </w:r>
      <w:r w:rsidRPr="00BA01F5">
        <w:t>Zamówienia. Sposób złożenia oferty opisany został w rozdziale 10 SWZ OPIS PRZYGOTOWANIA OFERTY.</w:t>
      </w:r>
    </w:p>
    <w:p w14:paraId="0CF19262" w14:textId="2167FCBB" w:rsidR="004D3394" w:rsidRPr="00690DBC" w:rsidRDefault="004D3394" w:rsidP="00B752A9">
      <w:pPr>
        <w:spacing w:after="0" w:line="240" w:lineRule="auto"/>
        <w:jc w:val="both"/>
        <w:rPr>
          <w:color w:val="000000" w:themeColor="text1"/>
        </w:rPr>
      </w:pPr>
      <w:r w:rsidRPr="00690DBC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11</w:t>
      </w:r>
      <w:r w:rsidRPr="00690DBC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690DBC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2</w:t>
      </w:r>
      <w:r w:rsidRPr="00690DBC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690DBC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Pr="00690DBC">
        <w:rPr>
          <w:color w:val="000000" w:themeColor="text1"/>
        </w:rPr>
        <w:t xml:space="preserve">Ofertę wraz z wymaganymi załącznikami </w:t>
      </w:r>
      <w:r w:rsidRPr="00690DBC">
        <w:rPr>
          <w:b/>
          <w:color w:val="000000" w:themeColor="text1"/>
          <w:u w:val="single"/>
        </w:rPr>
        <w:t>należy złożyć w terminie do dnia</w:t>
      </w:r>
      <w:r w:rsidR="00DA5D53" w:rsidRPr="00690DBC">
        <w:rPr>
          <w:b/>
          <w:color w:val="000000" w:themeColor="text1"/>
          <w:u w:val="single"/>
        </w:rPr>
        <w:t xml:space="preserve"> </w:t>
      </w:r>
      <w:r w:rsidR="00690DBC" w:rsidRPr="00690DBC">
        <w:rPr>
          <w:b/>
          <w:color w:val="000000" w:themeColor="text1"/>
          <w:u w:val="single"/>
        </w:rPr>
        <w:t>12.05.</w:t>
      </w:r>
      <w:r w:rsidRPr="00690DBC">
        <w:rPr>
          <w:b/>
          <w:color w:val="000000" w:themeColor="text1"/>
          <w:u w:val="single"/>
        </w:rPr>
        <w:t>202</w:t>
      </w:r>
      <w:r w:rsidR="002F475E" w:rsidRPr="00690DBC">
        <w:rPr>
          <w:b/>
          <w:color w:val="000000" w:themeColor="text1"/>
          <w:u w:val="single"/>
        </w:rPr>
        <w:t>6</w:t>
      </w:r>
      <w:r w:rsidRPr="00690DBC">
        <w:rPr>
          <w:b/>
          <w:color w:val="000000" w:themeColor="text1"/>
          <w:u w:val="single"/>
        </w:rPr>
        <w:t xml:space="preserve"> r., </w:t>
      </w:r>
      <w:r w:rsidRPr="00690DBC">
        <w:rPr>
          <w:b/>
          <w:color w:val="000000" w:themeColor="text1"/>
          <w:u w:val="single"/>
        </w:rPr>
        <w:br/>
        <w:t xml:space="preserve">do godz. </w:t>
      </w:r>
      <w:r w:rsidR="0052394F" w:rsidRPr="00690DBC">
        <w:rPr>
          <w:b/>
          <w:color w:val="000000" w:themeColor="text1"/>
          <w:u w:val="single"/>
        </w:rPr>
        <w:t>9</w:t>
      </w:r>
      <w:r w:rsidRPr="00690DBC">
        <w:rPr>
          <w:b/>
          <w:color w:val="000000" w:themeColor="text1"/>
          <w:u w:val="single"/>
        </w:rPr>
        <w:t>:</w:t>
      </w:r>
      <w:r w:rsidR="00776B49" w:rsidRPr="00690DBC">
        <w:rPr>
          <w:b/>
          <w:color w:val="000000" w:themeColor="text1"/>
          <w:u w:val="single"/>
        </w:rPr>
        <w:t>0</w:t>
      </w:r>
      <w:r w:rsidR="009B334B" w:rsidRPr="00690DBC">
        <w:rPr>
          <w:b/>
          <w:color w:val="000000" w:themeColor="text1"/>
          <w:u w:val="single"/>
        </w:rPr>
        <w:t>0</w:t>
      </w:r>
      <w:r w:rsidRPr="00690DBC">
        <w:rPr>
          <w:b/>
          <w:color w:val="000000" w:themeColor="text1"/>
          <w:u w:val="single"/>
        </w:rPr>
        <w:t>.</w:t>
      </w:r>
    </w:p>
    <w:p w14:paraId="2A895FAB" w14:textId="77777777" w:rsidR="004D3394" w:rsidRPr="00690DBC" w:rsidRDefault="004D3394" w:rsidP="00B752A9">
      <w:pPr>
        <w:spacing w:after="0" w:line="240" w:lineRule="auto"/>
        <w:jc w:val="both"/>
        <w:rPr>
          <w:color w:val="000000" w:themeColor="text1"/>
        </w:rPr>
      </w:pPr>
      <w:r w:rsidRPr="00690DBC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11</w:t>
      </w:r>
      <w:r w:rsidRPr="00690DBC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690DBC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3</w:t>
      </w:r>
      <w:r w:rsidRPr="00690DBC">
        <w:rPr>
          <w:rStyle w:val="Nagwek2Znak"/>
          <w:rFonts w:asciiTheme="minorHAnsi" w:eastAsia="Calibri" w:hAnsiTheme="minorHAnsi" w:cstheme="minorHAnsi"/>
          <w:color w:val="5B9BD5" w:themeColor="accent1"/>
        </w:rPr>
        <w:t>.</w:t>
      </w:r>
      <w:r w:rsidRPr="00690DBC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 </w:t>
      </w:r>
      <w:r w:rsidRPr="00690DBC">
        <w:rPr>
          <w:color w:val="000000" w:themeColor="text1"/>
        </w:rPr>
        <w:t xml:space="preserve">Wykonawca może złożyć tylko jedną ofertę. </w:t>
      </w:r>
    </w:p>
    <w:p w14:paraId="7327E116" w14:textId="77777777" w:rsidR="004D3394" w:rsidRPr="00690DBC" w:rsidRDefault="004D3394" w:rsidP="00B752A9">
      <w:pPr>
        <w:spacing w:after="0" w:line="240" w:lineRule="auto"/>
        <w:jc w:val="both"/>
        <w:rPr>
          <w:rStyle w:val="Nagwek2Znak"/>
          <w:rFonts w:ascii="Calibri" w:eastAsia="Calibri" w:hAnsi="Calibri"/>
          <w:color w:val="auto"/>
          <w:sz w:val="22"/>
          <w:szCs w:val="22"/>
          <w:lang w:val="pl-PL" w:eastAsia="en-US"/>
        </w:rPr>
      </w:pPr>
      <w:r w:rsidRPr="00690DBC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>11.4.</w:t>
      </w:r>
      <w:r w:rsidRPr="00690DBC">
        <w:rPr>
          <w:rStyle w:val="Nagwek2Znak"/>
          <w:rFonts w:asciiTheme="minorHAnsi" w:eastAsia="Calibri" w:hAnsiTheme="minorHAnsi" w:cstheme="minorHAnsi"/>
          <w:color w:val="000000" w:themeColor="text1"/>
          <w:lang w:val="pl-PL"/>
        </w:rPr>
        <w:t xml:space="preserve"> </w:t>
      </w:r>
      <w:r w:rsidRPr="00690DBC">
        <w:t>Oferta może być złożona tylko do upływu terminu składania ofert</w:t>
      </w:r>
    </w:p>
    <w:p w14:paraId="5BF2EB26" w14:textId="77777777" w:rsidR="004D3394" w:rsidRPr="00690DBC" w:rsidRDefault="004D3394" w:rsidP="00B752A9">
      <w:pPr>
        <w:spacing w:after="0" w:line="240" w:lineRule="auto"/>
        <w:jc w:val="both"/>
        <w:rPr>
          <w:rStyle w:val="Nagwek2Znak"/>
          <w:rFonts w:ascii="Calibri" w:eastAsia="Calibri" w:hAnsi="Calibri"/>
          <w:color w:val="auto"/>
          <w:sz w:val="22"/>
          <w:szCs w:val="22"/>
          <w:lang w:val="pl-PL" w:eastAsia="en-US"/>
        </w:rPr>
      </w:pPr>
      <w:r w:rsidRPr="00690DBC">
        <w:rPr>
          <w:rStyle w:val="Nagwek2Znak"/>
          <w:rFonts w:asciiTheme="minorHAnsi" w:eastAsia="Calibri" w:hAnsiTheme="minorHAnsi" w:cstheme="minorHAnsi"/>
          <w:color w:val="5B9BD5" w:themeColor="accent1"/>
          <w:lang w:val="pl-PL"/>
        </w:rPr>
        <w:t xml:space="preserve">11.5. </w:t>
      </w:r>
      <w:r w:rsidRPr="00690DBC">
        <w:t xml:space="preserve"> Wykonawca może przed upływem terminu składania ofert wycofać ofertę. Wykonawca wycofuje ofertę w zakładce „Oferty/wnioski” używając przycisku „Wycofaj ofertę”.</w:t>
      </w:r>
    </w:p>
    <w:p w14:paraId="1133E8D9" w14:textId="77777777" w:rsidR="004D3394" w:rsidRPr="00690DBC" w:rsidRDefault="004D3394" w:rsidP="00B752A9">
      <w:pPr>
        <w:spacing w:line="240" w:lineRule="auto"/>
        <w:jc w:val="both"/>
      </w:pPr>
      <w:r w:rsidRPr="00690DBC">
        <w:rPr>
          <w:rStyle w:val="Nagwek2Znak"/>
          <w:rFonts w:asciiTheme="minorHAnsi" w:eastAsia="Calibri" w:hAnsiTheme="minorHAnsi" w:cstheme="minorHAnsi"/>
          <w:color w:val="5B9BD5" w:themeColor="accent1"/>
          <w:lang w:val="pl-PL" w:eastAsia="en-US"/>
        </w:rPr>
        <w:t xml:space="preserve">11.6. </w:t>
      </w:r>
      <w:r w:rsidRPr="00690DBC">
        <w:t xml:space="preserve">Wykonawca po upływie terminu do składania ofert nie może dokonać zmiany ani wycofać złożonej oferty. </w:t>
      </w:r>
    </w:p>
    <w:p w14:paraId="32901547" w14:textId="77777777" w:rsidR="00954CF2" w:rsidRPr="00690DBC" w:rsidRDefault="00954CF2" w:rsidP="00B752A9">
      <w:pPr>
        <w:pStyle w:val="Nagwek1"/>
        <w:spacing w:line="240" w:lineRule="auto"/>
        <w:jc w:val="both"/>
        <w:rPr>
          <w:sz w:val="26"/>
          <w:szCs w:val="26"/>
        </w:rPr>
      </w:pPr>
      <w:r w:rsidRPr="00690DBC">
        <w:rPr>
          <w:rFonts w:ascii="Calibri" w:hAnsi="Calibri"/>
          <w:sz w:val="26"/>
          <w:szCs w:val="26"/>
        </w:rPr>
        <w:t>Rozdział 1</w:t>
      </w:r>
      <w:r w:rsidR="00A33BCB" w:rsidRPr="00690DBC">
        <w:rPr>
          <w:rFonts w:ascii="Calibri" w:hAnsi="Calibri"/>
          <w:sz w:val="26"/>
          <w:szCs w:val="26"/>
        </w:rPr>
        <w:t>2</w:t>
      </w:r>
      <w:r w:rsidRPr="00690DBC">
        <w:rPr>
          <w:rFonts w:ascii="Calibri" w:hAnsi="Calibri"/>
          <w:sz w:val="26"/>
          <w:szCs w:val="26"/>
        </w:rPr>
        <w:t xml:space="preserve"> </w:t>
      </w:r>
      <w:r w:rsidRPr="00690DBC">
        <w:rPr>
          <w:rFonts w:asciiTheme="minorHAnsi" w:hAnsiTheme="minorHAnsi" w:cstheme="minorHAnsi"/>
          <w:sz w:val="26"/>
          <w:szCs w:val="26"/>
        </w:rPr>
        <w:t>TERMIN OTWARCIA OFERT</w:t>
      </w:r>
    </w:p>
    <w:p w14:paraId="28195FD5" w14:textId="26324B01" w:rsidR="004D3394" w:rsidRPr="00A54687" w:rsidRDefault="004D3394" w:rsidP="00B752A9">
      <w:pPr>
        <w:autoSpaceDE w:val="0"/>
        <w:autoSpaceDN w:val="0"/>
        <w:adjustRightInd w:val="0"/>
        <w:spacing w:after="0" w:line="240" w:lineRule="auto"/>
        <w:jc w:val="both"/>
      </w:pPr>
      <w:r w:rsidRPr="00690DBC">
        <w:rPr>
          <w:rStyle w:val="Nagwek2Znak"/>
          <w:rFonts w:asciiTheme="minorHAnsi" w:eastAsia="Calibri" w:hAnsiTheme="minorHAnsi" w:cstheme="minorHAnsi"/>
          <w:lang w:val="pl-PL"/>
        </w:rPr>
        <w:t>12</w:t>
      </w:r>
      <w:r w:rsidRPr="00690DBC">
        <w:rPr>
          <w:rStyle w:val="Nagwek2Znak"/>
          <w:rFonts w:asciiTheme="minorHAnsi" w:eastAsia="Calibri" w:hAnsiTheme="minorHAnsi" w:cstheme="minorHAnsi"/>
        </w:rPr>
        <w:t>.</w:t>
      </w:r>
      <w:r w:rsidRPr="00690DBC">
        <w:rPr>
          <w:rStyle w:val="Nagwek2Znak"/>
          <w:rFonts w:asciiTheme="minorHAnsi" w:eastAsia="Calibri" w:hAnsiTheme="minorHAnsi" w:cstheme="minorHAnsi"/>
          <w:lang w:val="pl-PL"/>
        </w:rPr>
        <w:t>1</w:t>
      </w:r>
      <w:r w:rsidRPr="00690DBC">
        <w:rPr>
          <w:rStyle w:val="Nagwek2Znak"/>
          <w:rFonts w:asciiTheme="minorHAnsi" w:eastAsia="Calibri" w:hAnsiTheme="minorHAnsi" w:cstheme="minorHAnsi"/>
        </w:rPr>
        <w:t>.</w:t>
      </w:r>
      <w:r w:rsidRPr="00690DBC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690DBC">
        <w:t xml:space="preserve">Otwarcie ofert </w:t>
      </w:r>
      <w:r w:rsidRPr="00690DBC">
        <w:rPr>
          <w:b/>
          <w:u w:val="single"/>
        </w:rPr>
        <w:t xml:space="preserve">nastąpi w dniu </w:t>
      </w:r>
      <w:r w:rsidR="00690DBC" w:rsidRPr="00690DBC">
        <w:rPr>
          <w:b/>
          <w:u w:val="single"/>
        </w:rPr>
        <w:t>12.05.</w:t>
      </w:r>
      <w:r w:rsidRPr="00690DBC">
        <w:rPr>
          <w:b/>
          <w:u w:val="single"/>
        </w:rPr>
        <w:t>202</w:t>
      </w:r>
      <w:r w:rsidR="002F475E" w:rsidRPr="00690DBC">
        <w:rPr>
          <w:b/>
          <w:u w:val="single"/>
        </w:rPr>
        <w:t>6</w:t>
      </w:r>
      <w:r w:rsidRPr="00690DBC">
        <w:rPr>
          <w:b/>
          <w:u w:val="single"/>
        </w:rPr>
        <w:t xml:space="preserve"> r., o godzinie </w:t>
      </w:r>
      <w:r w:rsidR="0052394F" w:rsidRPr="00690DBC">
        <w:rPr>
          <w:b/>
          <w:u w:val="single"/>
        </w:rPr>
        <w:t>9</w:t>
      </w:r>
      <w:r w:rsidRPr="00690DBC">
        <w:rPr>
          <w:b/>
          <w:u w:val="single"/>
        </w:rPr>
        <w:t>:</w:t>
      </w:r>
      <w:r w:rsidR="007E02D1" w:rsidRPr="00A54687">
        <w:rPr>
          <w:b/>
          <w:u w:val="single"/>
        </w:rPr>
        <w:t>3</w:t>
      </w:r>
      <w:r w:rsidR="009B334B" w:rsidRPr="00A54687">
        <w:rPr>
          <w:b/>
          <w:u w:val="single"/>
        </w:rPr>
        <w:t>0</w:t>
      </w:r>
      <w:r w:rsidRPr="00A54687">
        <w:rPr>
          <w:b/>
          <w:u w:val="single"/>
        </w:rPr>
        <w:t>.</w:t>
      </w:r>
      <w:r w:rsidRPr="00A54687">
        <w:t xml:space="preserve"> </w:t>
      </w:r>
    </w:p>
    <w:p w14:paraId="707E2E71" w14:textId="61B5D3CE" w:rsidR="004D3394" w:rsidRPr="00A54687" w:rsidRDefault="004D3394" w:rsidP="00B752A9">
      <w:pPr>
        <w:autoSpaceDE w:val="0"/>
        <w:autoSpaceDN w:val="0"/>
        <w:adjustRightInd w:val="0"/>
        <w:spacing w:after="0" w:line="240" w:lineRule="auto"/>
        <w:jc w:val="both"/>
      </w:pPr>
      <w:r w:rsidRPr="00A54687">
        <w:rPr>
          <w:rStyle w:val="Nagwek2Znak"/>
          <w:rFonts w:asciiTheme="minorHAnsi" w:eastAsia="Calibri" w:hAnsiTheme="minorHAnsi" w:cstheme="minorHAnsi"/>
          <w:lang w:val="pl-PL"/>
        </w:rPr>
        <w:t>12</w:t>
      </w:r>
      <w:r w:rsidRPr="00A54687">
        <w:rPr>
          <w:rStyle w:val="Nagwek2Znak"/>
          <w:rFonts w:asciiTheme="minorHAnsi" w:eastAsia="Calibri" w:hAnsiTheme="minorHAnsi" w:cstheme="minorHAnsi"/>
        </w:rPr>
        <w:t>.</w:t>
      </w:r>
      <w:r w:rsidRPr="00A54687">
        <w:rPr>
          <w:rStyle w:val="Nagwek2Znak"/>
          <w:rFonts w:asciiTheme="minorHAnsi" w:eastAsia="Calibri" w:hAnsiTheme="minorHAnsi" w:cstheme="minorHAnsi"/>
          <w:lang w:val="pl-PL"/>
        </w:rPr>
        <w:t>2</w:t>
      </w:r>
      <w:r w:rsidRPr="00A54687">
        <w:rPr>
          <w:rStyle w:val="Nagwek2Znak"/>
          <w:rFonts w:asciiTheme="minorHAnsi" w:eastAsia="Calibri" w:hAnsiTheme="minorHAnsi" w:cstheme="minorHAnsi"/>
        </w:rPr>
        <w:t>.</w:t>
      </w:r>
      <w:r w:rsidRPr="00A54687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A54687">
        <w:t xml:space="preserve">Otwarcie ofert jest jawne. </w:t>
      </w:r>
    </w:p>
    <w:p w14:paraId="33C88A81" w14:textId="77777777" w:rsidR="004D3394" w:rsidRPr="003E6A87" w:rsidRDefault="004D3394" w:rsidP="00B752A9">
      <w:pPr>
        <w:autoSpaceDE w:val="0"/>
        <w:autoSpaceDN w:val="0"/>
        <w:adjustRightInd w:val="0"/>
        <w:spacing w:after="0" w:line="240" w:lineRule="auto"/>
        <w:jc w:val="both"/>
      </w:pPr>
      <w:r w:rsidRPr="00A54687">
        <w:rPr>
          <w:rStyle w:val="Nagwek2Znak"/>
          <w:rFonts w:asciiTheme="minorHAnsi" w:eastAsia="Calibri" w:hAnsiTheme="minorHAnsi" w:cstheme="minorHAnsi"/>
          <w:lang w:val="pl-PL"/>
        </w:rPr>
        <w:t>12</w:t>
      </w:r>
      <w:r w:rsidRPr="00A54687">
        <w:rPr>
          <w:rStyle w:val="Nagwek2Znak"/>
          <w:rFonts w:asciiTheme="minorHAnsi" w:eastAsia="Calibri" w:hAnsiTheme="minorHAnsi" w:cstheme="minorHAnsi"/>
        </w:rPr>
        <w:t>.</w:t>
      </w:r>
      <w:r w:rsidRPr="00A54687">
        <w:rPr>
          <w:rStyle w:val="Nagwek2Znak"/>
          <w:rFonts w:asciiTheme="minorHAnsi" w:eastAsia="Calibri" w:hAnsiTheme="minorHAnsi" w:cstheme="minorHAnsi"/>
          <w:lang w:val="pl-PL"/>
        </w:rPr>
        <w:t>3</w:t>
      </w:r>
      <w:r w:rsidRPr="00A54687">
        <w:rPr>
          <w:rStyle w:val="Nagwek2Znak"/>
          <w:rFonts w:asciiTheme="minorHAnsi" w:eastAsia="Calibri" w:hAnsiTheme="minorHAnsi" w:cstheme="minorHAnsi"/>
        </w:rPr>
        <w:t>.</w:t>
      </w:r>
      <w:r w:rsidRPr="00A54687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A54687">
        <w:t>Zamawiający, najpóźniej przed otwarciem ofert, udostępnia na stronie internetowej prowadzonego postepowania informację o kwocie, jaką zamierza przeznaczyć</w:t>
      </w:r>
      <w:r w:rsidRPr="003E6A87">
        <w:t xml:space="preserve"> na sfinansowanie zamówienia.</w:t>
      </w:r>
    </w:p>
    <w:p w14:paraId="2F764E9B" w14:textId="77777777" w:rsidR="004D3394" w:rsidRPr="003E6A87" w:rsidRDefault="004D3394" w:rsidP="00B752A9">
      <w:pPr>
        <w:autoSpaceDE w:val="0"/>
        <w:autoSpaceDN w:val="0"/>
        <w:adjustRightInd w:val="0"/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t>12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>4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3E6A87">
        <w:t>Zamawiający, niezwłocznie po otwarciu ofert, udostępnia na stronie internetowej prowadzonego postepowania informacje o:</w:t>
      </w:r>
    </w:p>
    <w:p w14:paraId="68B25EAE" w14:textId="77777777" w:rsidR="004D3394" w:rsidRPr="003E6A87" w:rsidRDefault="004D3394" w:rsidP="00B752A9">
      <w:pPr>
        <w:autoSpaceDE w:val="0"/>
        <w:autoSpaceDN w:val="0"/>
        <w:adjustRightInd w:val="0"/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t xml:space="preserve">a) </w:t>
      </w:r>
      <w:r w:rsidRPr="003E6A87">
        <w:t xml:space="preserve">nazwach albo imionach i nazwiskach oraz siedzibach lub miejscach prowadzonej działalności gospodarczej albo miejscach zamieszkania Wykonawców, których oferty zostały otwarte; </w:t>
      </w:r>
    </w:p>
    <w:p w14:paraId="1DE73944" w14:textId="77777777" w:rsidR="004D3394" w:rsidRPr="003E6A87" w:rsidRDefault="004D3394" w:rsidP="00B752A9">
      <w:pPr>
        <w:autoSpaceDE w:val="0"/>
        <w:autoSpaceDN w:val="0"/>
        <w:adjustRightInd w:val="0"/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t xml:space="preserve">b) </w:t>
      </w:r>
      <w:r w:rsidRPr="003E6A87">
        <w:t xml:space="preserve">cenach lub kosztach zawartych w ofertach. </w:t>
      </w:r>
    </w:p>
    <w:p w14:paraId="4A8CA970" w14:textId="77777777" w:rsidR="004D3394" w:rsidRPr="003E6A87" w:rsidRDefault="004D3394" w:rsidP="00B752A9">
      <w:pPr>
        <w:autoSpaceDE w:val="0"/>
        <w:autoSpaceDN w:val="0"/>
        <w:adjustRightInd w:val="0"/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t>12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>5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3E6A87">
        <w:t xml:space="preserve">W przypadku wystąpienia awarii systemu teleinformatycznego, która spowoduje brak możliwości otwarcia ofert w terminie określonym przez Zamawiającego, otwarcie ofert nastąpi niezwłocznie po usunięciu awarii. </w:t>
      </w:r>
    </w:p>
    <w:p w14:paraId="114D0F52" w14:textId="77777777" w:rsidR="004D3394" w:rsidRPr="003E6A87" w:rsidRDefault="004D3394" w:rsidP="00B752A9">
      <w:pPr>
        <w:autoSpaceDE w:val="0"/>
        <w:autoSpaceDN w:val="0"/>
        <w:adjustRightInd w:val="0"/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t>12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>6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3E6A87">
        <w:t>Zamawiający poinformuje o zmianie terminu otwarcia ofert na stronie internetowej prowadzonego postepowania.</w:t>
      </w:r>
    </w:p>
    <w:p w14:paraId="46871540" w14:textId="77777777" w:rsidR="001A7B1B" w:rsidRPr="003E6A87" w:rsidRDefault="00954CF2" w:rsidP="00B752A9">
      <w:pPr>
        <w:pStyle w:val="Nagwek1"/>
        <w:spacing w:line="24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3E6A87">
        <w:rPr>
          <w:rFonts w:ascii="Calibri" w:hAnsi="Calibri"/>
          <w:sz w:val="26"/>
          <w:szCs w:val="26"/>
        </w:rPr>
        <w:t>Rozdział 1</w:t>
      </w:r>
      <w:r w:rsidR="00A33BCB" w:rsidRPr="003E6A87">
        <w:rPr>
          <w:rFonts w:ascii="Calibri" w:hAnsi="Calibri"/>
          <w:sz w:val="26"/>
          <w:szCs w:val="26"/>
        </w:rPr>
        <w:t>3</w:t>
      </w:r>
      <w:r w:rsidRPr="003E6A87">
        <w:rPr>
          <w:rFonts w:ascii="Calibri" w:hAnsi="Calibri"/>
          <w:sz w:val="26"/>
          <w:szCs w:val="26"/>
        </w:rPr>
        <w:t xml:space="preserve"> </w:t>
      </w:r>
      <w:r w:rsidR="001A7B1B" w:rsidRPr="003E6A87">
        <w:rPr>
          <w:rFonts w:asciiTheme="minorHAnsi" w:hAnsiTheme="minorHAnsi" w:cstheme="minorHAnsi"/>
          <w:sz w:val="26"/>
          <w:szCs w:val="26"/>
        </w:rPr>
        <w:t>WARUNKI UDZIAŁU I PODSTAWY WYKLUCZENIA</w:t>
      </w:r>
    </w:p>
    <w:p w14:paraId="47471097" w14:textId="77777777" w:rsidR="001A7B1B" w:rsidRPr="003E6A87" w:rsidRDefault="00DC1118" w:rsidP="00B752A9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szCs w:val="20"/>
        </w:rPr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t>13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>1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="001A7B1B" w:rsidRPr="003E6A87">
        <w:rPr>
          <w:rFonts w:asciiTheme="minorHAnsi" w:eastAsiaTheme="minorHAnsi" w:hAnsiTheme="minorHAnsi" w:cstheme="minorHAnsi"/>
          <w:szCs w:val="20"/>
        </w:rPr>
        <w:t>O udzielenie zamówienia mog</w:t>
      </w:r>
      <w:r w:rsidR="001A7B1B" w:rsidRPr="003E6A87">
        <w:rPr>
          <w:rFonts w:asciiTheme="minorHAnsi" w:eastAsia="TimesNewRoman" w:hAnsiTheme="minorHAnsi" w:cstheme="minorHAnsi"/>
          <w:szCs w:val="20"/>
        </w:rPr>
        <w:t xml:space="preserve">ą </w:t>
      </w:r>
      <w:r w:rsidR="001A7B1B" w:rsidRPr="003E6A87">
        <w:rPr>
          <w:rFonts w:asciiTheme="minorHAnsi" w:eastAsiaTheme="minorHAnsi" w:hAnsiTheme="minorHAnsi" w:cstheme="minorHAnsi"/>
          <w:szCs w:val="20"/>
        </w:rPr>
        <w:t>ubiega</w:t>
      </w:r>
      <w:r w:rsidR="001A7B1B" w:rsidRPr="003E6A87">
        <w:rPr>
          <w:rFonts w:asciiTheme="minorHAnsi" w:eastAsia="TimesNewRoman" w:hAnsiTheme="minorHAnsi" w:cstheme="minorHAnsi"/>
          <w:szCs w:val="20"/>
        </w:rPr>
        <w:t xml:space="preserve">ć </w:t>
      </w:r>
      <w:r w:rsidR="001A7B1B" w:rsidRPr="003E6A87">
        <w:rPr>
          <w:rFonts w:asciiTheme="minorHAnsi" w:eastAsiaTheme="minorHAnsi" w:hAnsiTheme="minorHAnsi" w:cstheme="minorHAnsi"/>
          <w:szCs w:val="20"/>
        </w:rPr>
        <w:t>si</w:t>
      </w:r>
      <w:r w:rsidR="001A7B1B" w:rsidRPr="003E6A87">
        <w:rPr>
          <w:rFonts w:asciiTheme="minorHAnsi" w:eastAsia="TimesNewRoman" w:hAnsiTheme="minorHAnsi" w:cstheme="minorHAnsi"/>
          <w:szCs w:val="20"/>
        </w:rPr>
        <w:t xml:space="preserve">ę </w:t>
      </w:r>
      <w:r w:rsidR="001A7B1B" w:rsidRPr="003E6A87">
        <w:rPr>
          <w:rFonts w:asciiTheme="minorHAnsi" w:eastAsiaTheme="minorHAnsi" w:hAnsiTheme="minorHAnsi" w:cstheme="minorHAnsi"/>
          <w:szCs w:val="20"/>
        </w:rPr>
        <w:t>Wykonawcy, którzy:</w:t>
      </w:r>
    </w:p>
    <w:p w14:paraId="0C54509E" w14:textId="77777777" w:rsidR="001A7B1B" w:rsidRPr="003E6A87" w:rsidRDefault="001A7B1B" w:rsidP="00B752A9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szCs w:val="20"/>
        </w:rPr>
      </w:pPr>
      <w:r w:rsidRPr="003E6A87">
        <w:rPr>
          <w:rFonts w:asciiTheme="minorHAnsi" w:eastAsiaTheme="minorHAnsi" w:hAnsiTheme="minorHAnsi" w:cstheme="minorHAnsi"/>
          <w:szCs w:val="20"/>
        </w:rPr>
        <w:t>1) nie podlegaj</w:t>
      </w:r>
      <w:r w:rsidRPr="003E6A87">
        <w:rPr>
          <w:rFonts w:asciiTheme="minorHAnsi" w:eastAsia="TimesNewRoman" w:hAnsiTheme="minorHAnsi" w:cstheme="minorHAnsi"/>
          <w:szCs w:val="20"/>
        </w:rPr>
        <w:t xml:space="preserve">ą </w:t>
      </w:r>
      <w:r w:rsidRPr="003E6A87">
        <w:rPr>
          <w:rFonts w:asciiTheme="minorHAnsi" w:eastAsiaTheme="minorHAnsi" w:hAnsiTheme="minorHAnsi" w:cstheme="minorHAnsi"/>
          <w:szCs w:val="20"/>
        </w:rPr>
        <w:t>wykluczeniu z post</w:t>
      </w:r>
      <w:r w:rsidRPr="003E6A87">
        <w:rPr>
          <w:rFonts w:asciiTheme="minorHAnsi" w:eastAsia="TimesNewRoman" w:hAnsiTheme="minorHAnsi" w:cstheme="minorHAnsi"/>
          <w:szCs w:val="20"/>
        </w:rPr>
        <w:t>ę</w:t>
      </w:r>
      <w:r w:rsidRPr="003E6A87">
        <w:rPr>
          <w:rFonts w:asciiTheme="minorHAnsi" w:eastAsiaTheme="minorHAnsi" w:hAnsiTheme="minorHAnsi" w:cstheme="minorHAnsi"/>
          <w:szCs w:val="20"/>
        </w:rPr>
        <w:t>powania;</w:t>
      </w:r>
    </w:p>
    <w:p w14:paraId="19A5761F" w14:textId="77777777" w:rsidR="001A7B1B" w:rsidRPr="003E6A87" w:rsidRDefault="001A7B1B" w:rsidP="00B752A9">
      <w:pPr>
        <w:autoSpaceDE w:val="0"/>
        <w:autoSpaceDN w:val="0"/>
        <w:adjustRightInd w:val="0"/>
        <w:spacing w:after="120" w:line="240" w:lineRule="auto"/>
        <w:rPr>
          <w:rFonts w:asciiTheme="minorHAnsi" w:eastAsiaTheme="minorHAnsi" w:hAnsiTheme="minorHAnsi" w:cstheme="minorHAnsi"/>
          <w:szCs w:val="20"/>
        </w:rPr>
      </w:pPr>
      <w:r w:rsidRPr="003E6A87">
        <w:rPr>
          <w:rFonts w:asciiTheme="minorHAnsi" w:eastAsiaTheme="minorHAnsi" w:hAnsiTheme="minorHAnsi" w:cstheme="minorHAnsi"/>
          <w:szCs w:val="20"/>
        </w:rPr>
        <w:t>2) spełniaj</w:t>
      </w:r>
      <w:r w:rsidRPr="003E6A87">
        <w:rPr>
          <w:rFonts w:asciiTheme="minorHAnsi" w:eastAsia="TimesNewRoman" w:hAnsiTheme="minorHAnsi" w:cstheme="minorHAnsi"/>
          <w:szCs w:val="20"/>
        </w:rPr>
        <w:t xml:space="preserve">ą </w:t>
      </w:r>
      <w:r w:rsidRPr="003E6A87">
        <w:rPr>
          <w:rFonts w:asciiTheme="minorHAnsi" w:eastAsiaTheme="minorHAnsi" w:hAnsiTheme="minorHAnsi" w:cstheme="minorHAnsi"/>
          <w:szCs w:val="20"/>
        </w:rPr>
        <w:t>warunki udziału w post</w:t>
      </w:r>
      <w:r w:rsidRPr="003E6A87">
        <w:rPr>
          <w:rFonts w:asciiTheme="minorHAnsi" w:eastAsia="TimesNewRoman" w:hAnsiTheme="minorHAnsi" w:cstheme="minorHAnsi"/>
          <w:szCs w:val="20"/>
        </w:rPr>
        <w:t>ę</w:t>
      </w:r>
      <w:r w:rsidRPr="003E6A87">
        <w:rPr>
          <w:rFonts w:asciiTheme="minorHAnsi" w:eastAsiaTheme="minorHAnsi" w:hAnsiTheme="minorHAnsi" w:cstheme="minorHAnsi"/>
          <w:szCs w:val="20"/>
        </w:rPr>
        <w:t>powaniu.</w:t>
      </w:r>
    </w:p>
    <w:p w14:paraId="7BB149FE" w14:textId="77777777" w:rsidR="001A7B1B" w:rsidRPr="003E6A87" w:rsidRDefault="001A7B1B" w:rsidP="00B752A9">
      <w:pPr>
        <w:spacing w:after="0" w:line="240" w:lineRule="auto"/>
        <w:jc w:val="both"/>
        <w:rPr>
          <w:rFonts w:asciiTheme="minorHAnsi" w:hAnsiTheme="minorHAnsi" w:cstheme="minorHAnsi"/>
          <w:bCs/>
        </w:rPr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t>13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="00DC1118" w:rsidRPr="003E6A87">
        <w:rPr>
          <w:rStyle w:val="Nagwek2Znak"/>
          <w:rFonts w:asciiTheme="minorHAnsi" w:eastAsia="Calibri" w:hAnsiTheme="minorHAnsi" w:cstheme="minorHAnsi"/>
          <w:lang w:val="pl-PL"/>
        </w:rPr>
        <w:t>2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3E6A87">
        <w:rPr>
          <w:rFonts w:asciiTheme="minorHAnsi" w:hAnsiTheme="minorHAnsi" w:cstheme="minorHAnsi"/>
          <w:bCs/>
        </w:rPr>
        <w:t xml:space="preserve">O udzielenie zamówienia mogą ubiegać się Wykonawcy, którzy spełniają niżej określone </w:t>
      </w:r>
      <w:r w:rsidRPr="003E6A87">
        <w:rPr>
          <w:rFonts w:asciiTheme="minorHAnsi" w:hAnsiTheme="minorHAnsi" w:cstheme="minorHAnsi"/>
          <w:bCs/>
        </w:rPr>
        <w:br/>
        <w:t xml:space="preserve">przez Zamawiającego </w:t>
      </w:r>
      <w:r w:rsidRPr="003E6A87">
        <w:rPr>
          <w:rFonts w:asciiTheme="minorHAnsi" w:hAnsiTheme="minorHAnsi" w:cstheme="minorHAnsi"/>
          <w:b/>
          <w:bCs/>
        </w:rPr>
        <w:t>warunki udziału w postępowaniu</w:t>
      </w:r>
      <w:r w:rsidRPr="003E6A87">
        <w:rPr>
          <w:rFonts w:asciiTheme="minorHAnsi" w:hAnsiTheme="minorHAnsi" w:cstheme="minorHAnsi"/>
          <w:bCs/>
        </w:rPr>
        <w:t xml:space="preserve">: </w:t>
      </w:r>
    </w:p>
    <w:p w14:paraId="5B708118" w14:textId="77777777" w:rsidR="001A7B1B" w:rsidRPr="007D6E33" w:rsidRDefault="001A7B1B" w:rsidP="00B752A9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b/>
          <w:szCs w:val="20"/>
        </w:rPr>
      </w:pPr>
      <w:r w:rsidRPr="003E6A87">
        <w:rPr>
          <w:rFonts w:asciiTheme="minorHAnsi" w:eastAsiaTheme="minorHAnsi" w:hAnsiTheme="minorHAnsi" w:cstheme="minorHAnsi"/>
          <w:szCs w:val="20"/>
        </w:rPr>
        <w:t>a) zdolno</w:t>
      </w:r>
      <w:r w:rsidRPr="003E6A87">
        <w:rPr>
          <w:rFonts w:asciiTheme="minorHAnsi" w:eastAsia="TimesNewRoman" w:hAnsiTheme="minorHAnsi" w:cstheme="minorHAnsi"/>
          <w:szCs w:val="20"/>
        </w:rPr>
        <w:t>ś</w:t>
      </w:r>
      <w:r w:rsidRPr="003E6A87">
        <w:rPr>
          <w:rFonts w:asciiTheme="minorHAnsi" w:eastAsiaTheme="minorHAnsi" w:hAnsiTheme="minorHAnsi" w:cstheme="minorHAnsi"/>
          <w:szCs w:val="20"/>
        </w:rPr>
        <w:t>ci do wyst</w:t>
      </w:r>
      <w:r w:rsidRPr="003E6A87">
        <w:rPr>
          <w:rFonts w:asciiTheme="minorHAnsi" w:eastAsia="TimesNewRoman" w:hAnsiTheme="minorHAnsi" w:cstheme="minorHAnsi"/>
          <w:szCs w:val="20"/>
        </w:rPr>
        <w:t>ę</w:t>
      </w:r>
      <w:r w:rsidRPr="003E6A87">
        <w:rPr>
          <w:rFonts w:asciiTheme="minorHAnsi" w:eastAsiaTheme="minorHAnsi" w:hAnsiTheme="minorHAnsi" w:cstheme="minorHAnsi"/>
          <w:szCs w:val="20"/>
        </w:rPr>
        <w:t xml:space="preserve">powania w obrocie gospodarczym: </w:t>
      </w:r>
      <w:r w:rsidRPr="003E6A87">
        <w:rPr>
          <w:rFonts w:asciiTheme="minorHAnsi" w:eastAsiaTheme="minorHAnsi" w:hAnsiTheme="minorHAnsi" w:cstheme="minorHAnsi"/>
          <w:szCs w:val="20"/>
          <w:u w:val="single"/>
        </w:rPr>
        <w:t xml:space="preserve">Zamawiający nie określa warunku </w:t>
      </w:r>
      <w:r w:rsidRPr="003E6A87">
        <w:rPr>
          <w:rFonts w:asciiTheme="minorHAnsi" w:eastAsiaTheme="minorHAnsi" w:hAnsiTheme="minorHAnsi" w:cstheme="minorHAnsi"/>
          <w:szCs w:val="20"/>
          <w:u w:val="single"/>
        </w:rPr>
        <w:br/>
      </w:r>
      <w:r w:rsidRPr="007D6E33">
        <w:rPr>
          <w:rFonts w:asciiTheme="minorHAnsi" w:eastAsiaTheme="minorHAnsi" w:hAnsiTheme="minorHAnsi" w:cstheme="minorHAnsi"/>
          <w:szCs w:val="20"/>
          <w:u w:val="single"/>
        </w:rPr>
        <w:t>w ww. zakresie.</w:t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t>df, .doc, docx</w:t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</w:p>
    <w:p w14:paraId="74861654" w14:textId="4A3E1A29" w:rsidR="00416A5A" w:rsidRPr="007D6E33" w:rsidRDefault="001A7B1B" w:rsidP="00B752A9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b/>
          <w:szCs w:val="20"/>
        </w:rPr>
      </w:pPr>
      <w:r w:rsidRPr="007D6E33">
        <w:rPr>
          <w:rFonts w:asciiTheme="minorHAnsi" w:eastAsiaTheme="minorHAnsi" w:hAnsiTheme="minorHAnsi" w:cstheme="minorHAnsi"/>
          <w:szCs w:val="20"/>
        </w:rPr>
        <w:t>b) uprawnie</w:t>
      </w:r>
      <w:r w:rsidRPr="007D6E33">
        <w:rPr>
          <w:rFonts w:asciiTheme="minorHAnsi" w:eastAsia="TimesNewRoman" w:hAnsiTheme="minorHAnsi" w:cstheme="minorHAnsi"/>
          <w:szCs w:val="20"/>
        </w:rPr>
        <w:t xml:space="preserve">ń </w:t>
      </w:r>
      <w:r w:rsidRPr="007D6E33">
        <w:rPr>
          <w:rFonts w:asciiTheme="minorHAnsi" w:eastAsiaTheme="minorHAnsi" w:hAnsiTheme="minorHAnsi" w:cstheme="minorHAnsi"/>
          <w:szCs w:val="20"/>
        </w:rPr>
        <w:t>do prowadzenia okre</w:t>
      </w:r>
      <w:r w:rsidRPr="007D6E33">
        <w:rPr>
          <w:rFonts w:asciiTheme="minorHAnsi" w:eastAsia="TimesNewRoman" w:hAnsiTheme="minorHAnsi" w:cstheme="minorHAnsi"/>
          <w:szCs w:val="20"/>
        </w:rPr>
        <w:t>ś</w:t>
      </w:r>
      <w:r w:rsidRPr="007D6E33">
        <w:rPr>
          <w:rFonts w:asciiTheme="minorHAnsi" w:eastAsiaTheme="minorHAnsi" w:hAnsiTheme="minorHAnsi" w:cstheme="minorHAnsi"/>
          <w:szCs w:val="20"/>
        </w:rPr>
        <w:t>lonej działalno</w:t>
      </w:r>
      <w:r w:rsidRPr="007D6E33">
        <w:rPr>
          <w:rFonts w:asciiTheme="minorHAnsi" w:eastAsia="TimesNewRoman" w:hAnsiTheme="minorHAnsi" w:cstheme="minorHAnsi"/>
          <w:szCs w:val="20"/>
        </w:rPr>
        <w:t>ś</w:t>
      </w:r>
      <w:r w:rsidRPr="007D6E33">
        <w:rPr>
          <w:rFonts w:asciiTheme="minorHAnsi" w:eastAsiaTheme="minorHAnsi" w:hAnsiTheme="minorHAnsi" w:cstheme="minorHAnsi"/>
          <w:szCs w:val="20"/>
        </w:rPr>
        <w:t xml:space="preserve">ci gospodarczej lub zawodowej, o ile wynika </w:t>
      </w:r>
      <w:r w:rsidRPr="007D6E33">
        <w:rPr>
          <w:rFonts w:asciiTheme="minorHAnsi" w:eastAsiaTheme="minorHAnsi" w:hAnsiTheme="minorHAnsi" w:cstheme="minorHAnsi"/>
          <w:szCs w:val="20"/>
        </w:rPr>
        <w:br/>
        <w:t>to z odr</w:t>
      </w:r>
      <w:r w:rsidRPr="007D6E33">
        <w:rPr>
          <w:rFonts w:asciiTheme="minorHAnsi" w:eastAsia="TimesNewRoman" w:hAnsiTheme="minorHAnsi" w:cstheme="minorHAnsi"/>
          <w:szCs w:val="20"/>
        </w:rPr>
        <w:t>ę</w:t>
      </w:r>
      <w:r w:rsidRPr="007D6E33">
        <w:rPr>
          <w:rFonts w:asciiTheme="minorHAnsi" w:eastAsiaTheme="minorHAnsi" w:hAnsiTheme="minorHAnsi" w:cstheme="minorHAnsi"/>
          <w:szCs w:val="20"/>
        </w:rPr>
        <w:t xml:space="preserve">bnych przepisów: </w:t>
      </w:r>
      <w:r w:rsidR="00EC1EA5" w:rsidRPr="007D6E33">
        <w:rPr>
          <w:rFonts w:asciiTheme="minorHAnsi" w:eastAsiaTheme="minorHAnsi" w:hAnsiTheme="minorHAnsi" w:cstheme="minorHAnsi"/>
          <w:szCs w:val="20"/>
          <w:u w:val="single"/>
        </w:rPr>
        <w:t>Zamawiający nie określa warunku w ww. zakresie.</w:t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t>df, .doc, docx</w:t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EC1EA5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t>df, .doc, docx</w:t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  <w:r w:rsidR="00416A5A" w:rsidRPr="007D6E33">
        <w:rPr>
          <w:rFonts w:asciiTheme="minorHAnsi" w:eastAsiaTheme="minorHAnsi" w:hAnsiTheme="minorHAnsi" w:cstheme="minorHAnsi"/>
          <w:b/>
          <w:vanish/>
          <w:szCs w:val="20"/>
        </w:rPr>
        <w:pgNum/>
      </w:r>
    </w:p>
    <w:p w14:paraId="7CCD5945" w14:textId="77777777" w:rsidR="001A7B1B" w:rsidRPr="000317E4" w:rsidRDefault="001A7B1B" w:rsidP="00B752A9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szCs w:val="20"/>
        </w:rPr>
      </w:pPr>
      <w:r w:rsidRPr="000317E4">
        <w:rPr>
          <w:rFonts w:asciiTheme="minorHAnsi" w:eastAsiaTheme="minorHAnsi" w:hAnsiTheme="minorHAnsi" w:cstheme="minorHAnsi"/>
          <w:szCs w:val="20"/>
        </w:rPr>
        <w:t xml:space="preserve">c) sytuacji ekonomicznej lub finansowej: </w:t>
      </w:r>
      <w:r w:rsidRPr="000317E4">
        <w:rPr>
          <w:rFonts w:asciiTheme="minorHAnsi" w:eastAsiaTheme="minorHAnsi" w:hAnsiTheme="minorHAnsi" w:cstheme="minorHAnsi"/>
          <w:szCs w:val="20"/>
          <w:u w:val="single"/>
        </w:rPr>
        <w:t>Zamawiający nie określa warunku w ww. zakresie.</w:t>
      </w:r>
    </w:p>
    <w:p w14:paraId="234DE877" w14:textId="22D71A67" w:rsidR="004048D3" w:rsidRPr="000317E4" w:rsidRDefault="001A7B1B" w:rsidP="004048D3">
      <w:pPr>
        <w:autoSpaceDE w:val="0"/>
        <w:autoSpaceDN w:val="0"/>
        <w:adjustRightInd w:val="0"/>
        <w:spacing w:after="80" w:line="240" w:lineRule="auto"/>
        <w:jc w:val="both"/>
        <w:rPr>
          <w:rFonts w:asciiTheme="minorHAnsi" w:eastAsiaTheme="minorHAnsi" w:hAnsiTheme="minorHAnsi" w:cstheme="minorHAnsi"/>
          <w:b/>
          <w:bCs/>
          <w:szCs w:val="20"/>
        </w:rPr>
      </w:pPr>
      <w:r w:rsidRPr="000317E4">
        <w:rPr>
          <w:rFonts w:asciiTheme="minorHAnsi" w:eastAsiaTheme="minorHAnsi" w:hAnsiTheme="minorHAnsi" w:cstheme="minorHAnsi"/>
          <w:szCs w:val="20"/>
        </w:rPr>
        <w:t xml:space="preserve">d) zdolności technicznej lub zawodowej: </w:t>
      </w:r>
      <w:r w:rsidR="00EC1EA5" w:rsidRPr="000317E4">
        <w:rPr>
          <w:rFonts w:asciiTheme="minorHAnsi" w:eastAsiaTheme="minorHAnsi" w:hAnsiTheme="minorHAnsi" w:cstheme="minorHAnsi"/>
          <w:b/>
          <w:bCs/>
          <w:szCs w:val="20"/>
        </w:rPr>
        <w:t>Zamawiający uzna warunek za spełniony, jeżeli Wykonawca</w:t>
      </w:r>
      <w:r w:rsidR="00EC1EA5" w:rsidRPr="000317E4">
        <w:t xml:space="preserve"> </w:t>
      </w:r>
      <w:r w:rsidR="00EC1EA5" w:rsidRPr="000317E4">
        <w:rPr>
          <w:rFonts w:asciiTheme="minorHAnsi" w:eastAsiaTheme="minorHAnsi" w:hAnsiTheme="minorHAnsi" w:cstheme="minorHAnsi"/>
          <w:b/>
          <w:bCs/>
          <w:szCs w:val="20"/>
        </w:rPr>
        <w:t xml:space="preserve">dysponuje co najmniej jedną osobą skierowaną przez Wykonawcę do realizacji zamówienia publicznego, odpowiedzialną za świadczenie usług w zakresie przedmiotu zamówienia, posiadającą </w:t>
      </w:r>
      <w:r w:rsidR="004048D3" w:rsidRPr="000317E4">
        <w:rPr>
          <w:rFonts w:asciiTheme="minorHAnsi" w:eastAsiaTheme="minorHAnsi" w:hAnsiTheme="minorHAnsi" w:cstheme="minorHAnsi"/>
          <w:b/>
          <w:bCs/>
          <w:szCs w:val="20"/>
        </w:rPr>
        <w:lastRenderedPageBreak/>
        <w:t>odpowiednie kwalifikacje w zakresie wykonywania przeglądów, konserwacji aparatury i urządzeń medycznych, posiadające kwalifikacje do dozoru nad eksploatacją urządzeń, przeszkolon</w:t>
      </w:r>
      <w:r w:rsidR="00E163D0" w:rsidRPr="000317E4">
        <w:rPr>
          <w:rFonts w:asciiTheme="minorHAnsi" w:eastAsiaTheme="minorHAnsi" w:hAnsiTheme="minorHAnsi" w:cstheme="minorHAnsi"/>
          <w:b/>
          <w:bCs/>
          <w:szCs w:val="20"/>
        </w:rPr>
        <w:t>ą</w:t>
      </w:r>
      <w:r w:rsidR="004048D3" w:rsidRPr="000317E4">
        <w:rPr>
          <w:rFonts w:asciiTheme="minorHAnsi" w:eastAsiaTheme="minorHAnsi" w:hAnsiTheme="minorHAnsi" w:cstheme="minorHAnsi"/>
          <w:b/>
          <w:bCs/>
          <w:szCs w:val="20"/>
        </w:rPr>
        <w:t xml:space="preserve"> przez producenta lub jego autoryzowanego przedstawiciela</w:t>
      </w:r>
      <w:r w:rsidR="00E163D0" w:rsidRPr="000317E4">
        <w:rPr>
          <w:rFonts w:asciiTheme="minorHAnsi" w:eastAsiaTheme="minorHAnsi" w:hAnsiTheme="minorHAnsi" w:cstheme="minorHAnsi"/>
          <w:b/>
          <w:bCs/>
          <w:szCs w:val="20"/>
        </w:rPr>
        <w:t xml:space="preserve"> (w zakresie pakietów</w:t>
      </w:r>
      <w:r w:rsidR="00C7109F" w:rsidRPr="000317E4">
        <w:rPr>
          <w:rFonts w:asciiTheme="minorHAnsi" w:eastAsiaTheme="minorHAnsi" w:hAnsiTheme="minorHAnsi" w:cstheme="minorHAnsi"/>
          <w:b/>
          <w:bCs/>
          <w:szCs w:val="20"/>
        </w:rPr>
        <w:t>, w których Zamawiający wymaga autoryzowanego serwisu producenta – zgodnie z Zał. nr 6 do SWZ</w:t>
      </w:r>
      <w:r w:rsidR="00E163D0" w:rsidRPr="000317E4">
        <w:rPr>
          <w:rFonts w:asciiTheme="minorHAnsi" w:eastAsiaTheme="minorHAnsi" w:hAnsiTheme="minorHAnsi" w:cstheme="minorHAnsi"/>
          <w:b/>
          <w:bCs/>
          <w:szCs w:val="20"/>
        </w:rPr>
        <w:t>)</w:t>
      </w:r>
      <w:r w:rsidR="004048D3" w:rsidRPr="000317E4">
        <w:rPr>
          <w:rFonts w:asciiTheme="minorHAnsi" w:eastAsiaTheme="minorHAnsi" w:hAnsiTheme="minorHAnsi" w:cstheme="minorHAnsi"/>
          <w:b/>
          <w:bCs/>
          <w:szCs w:val="20"/>
        </w:rPr>
        <w:t xml:space="preserve"> lub posiadające certyfikaty/ dokumenty równoważne wydane przez innego producenta urządzenia tego samego typu</w:t>
      </w:r>
      <w:r w:rsidR="00E163D0" w:rsidRPr="000317E4">
        <w:rPr>
          <w:rFonts w:asciiTheme="minorHAnsi" w:eastAsiaTheme="minorHAnsi" w:hAnsiTheme="minorHAnsi" w:cstheme="minorHAnsi"/>
          <w:b/>
          <w:bCs/>
          <w:szCs w:val="20"/>
        </w:rPr>
        <w:t xml:space="preserve"> (w przypadku pozostałych pakietów)</w:t>
      </w:r>
      <w:r w:rsidR="004048D3" w:rsidRPr="000317E4">
        <w:rPr>
          <w:rFonts w:asciiTheme="minorHAnsi" w:eastAsiaTheme="minorHAnsi" w:hAnsiTheme="minorHAnsi" w:cstheme="minorHAnsi"/>
          <w:b/>
          <w:bCs/>
          <w:szCs w:val="20"/>
        </w:rPr>
        <w:t>, poświadczające kwalifikacje zawodowe wskazanych osób/ wskazanej osoby w zakresie serwisowania urządzeń objętych przedmiotem zamówieni</w:t>
      </w:r>
      <w:r w:rsidR="00E163D0" w:rsidRPr="000317E4">
        <w:rPr>
          <w:rFonts w:asciiTheme="minorHAnsi" w:eastAsiaTheme="minorHAnsi" w:hAnsiTheme="minorHAnsi" w:cstheme="minorHAnsi"/>
          <w:b/>
          <w:bCs/>
          <w:szCs w:val="20"/>
        </w:rPr>
        <w:t xml:space="preserve">a. </w:t>
      </w:r>
      <w:r w:rsidR="004048D3" w:rsidRPr="000317E4">
        <w:rPr>
          <w:rFonts w:asciiTheme="minorHAnsi" w:eastAsiaTheme="minorHAnsi" w:hAnsiTheme="minorHAnsi" w:cstheme="minorHAnsi"/>
          <w:b/>
          <w:bCs/>
          <w:szCs w:val="20"/>
        </w:rPr>
        <w:t>Wykonawca, na każde wezwanie Zamawiającego, przedstawi dokumenty potwierdzające posiadane kwalifikacje.</w:t>
      </w:r>
    </w:p>
    <w:p w14:paraId="6809E935" w14:textId="2546CC6F" w:rsidR="00882DC9" w:rsidRPr="003E6A87" w:rsidRDefault="00882DC9" w:rsidP="00B752A9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</w:rPr>
      </w:pPr>
      <w:r w:rsidRPr="000317E4">
        <w:rPr>
          <w:rStyle w:val="Nagwek2Znak"/>
          <w:rFonts w:asciiTheme="minorHAnsi" w:eastAsia="Calibri" w:hAnsiTheme="minorHAnsi" w:cstheme="minorHAnsi"/>
          <w:lang w:val="pl-PL"/>
        </w:rPr>
        <w:t>13</w:t>
      </w:r>
      <w:r w:rsidRPr="000317E4">
        <w:rPr>
          <w:rStyle w:val="Nagwek2Znak"/>
          <w:rFonts w:asciiTheme="minorHAnsi" w:eastAsia="Calibri" w:hAnsiTheme="minorHAnsi" w:cstheme="minorHAnsi"/>
        </w:rPr>
        <w:t>.</w:t>
      </w:r>
      <w:r w:rsidR="00F11A56" w:rsidRPr="000317E4">
        <w:rPr>
          <w:rStyle w:val="Nagwek2Znak"/>
          <w:rFonts w:asciiTheme="minorHAnsi" w:eastAsia="Calibri" w:hAnsiTheme="minorHAnsi" w:cstheme="minorHAnsi"/>
          <w:lang w:val="pl-PL"/>
        </w:rPr>
        <w:t>3</w:t>
      </w:r>
      <w:r w:rsidRPr="000317E4">
        <w:rPr>
          <w:rStyle w:val="Nagwek2Znak"/>
          <w:rFonts w:asciiTheme="minorHAnsi" w:eastAsia="Calibri" w:hAnsiTheme="minorHAnsi" w:cstheme="minorHAnsi"/>
        </w:rPr>
        <w:t>.</w:t>
      </w:r>
      <w:r w:rsidRPr="000317E4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0317E4">
        <w:rPr>
          <w:rFonts w:asciiTheme="minorHAnsi" w:eastAsiaTheme="minorHAnsi" w:hAnsiTheme="minorHAnsi" w:cstheme="minorHAnsi"/>
          <w:szCs w:val="20"/>
        </w:rPr>
        <w:t>Informacja o podmiotowych</w:t>
      </w:r>
      <w:r w:rsidRPr="003E6A87">
        <w:rPr>
          <w:rFonts w:asciiTheme="minorHAnsi" w:eastAsiaTheme="minorHAnsi" w:hAnsiTheme="minorHAnsi" w:cstheme="minorHAnsi"/>
          <w:szCs w:val="20"/>
        </w:rPr>
        <w:t xml:space="preserve"> środkach dowodowych żądanych w celu potwierdzenia spełnienia warunków</w:t>
      </w:r>
      <w:r w:rsidR="008A399C" w:rsidRPr="003E6A87">
        <w:rPr>
          <w:rFonts w:asciiTheme="minorHAnsi" w:eastAsiaTheme="minorHAnsi" w:hAnsiTheme="minorHAnsi" w:cstheme="minorHAnsi"/>
          <w:szCs w:val="20"/>
        </w:rPr>
        <w:t xml:space="preserve"> </w:t>
      </w:r>
      <w:r w:rsidRPr="003E6A87">
        <w:rPr>
          <w:rFonts w:asciiTheme="minorHAnsi" w:eastAsiaTheme="minorHAnsi" w:hAnsiTheme="minorHAnsi" w:cstheme="minorHAnsi"/>
          <w:szCs w:val="20"/>
        </w:rPr>
        <w:t>udziału w postępowaniu:</w:t>
      </w:r>
      <w:r w:rsidRPr="003E6A87">
        <w:rPr>
          <w:rFonts w:cs="Calibri"/>
          <w:b/>
        </w:rPr>
        <w:t xml:space="preserve"> Zamawiający </w:t>
      </w:r>
      <w:r w:rsidR="00416A5A" w:rsidRPr="003E6A87">
        <w:rPr>
          <w:rFonts w:cs="Calibri"/>
          <w:b/>
        </w:rPr>
        <w:t xml:space="preserve">nie </w:t>
      </w:r>
      <w:r w:rsidRPr="003E6A87">
        <w:rPr>
          <w:rFonts w:cs="Calibri"/>
          <w:b/>
        </w:rPr>
        <w:t xml:space="preserve">wymaga złożenia dokumentów </w:t>
      </w:r>
      <w:r w:rsidR="00C06E57" w:rsidRPr="003E6A87">
        <w:rPr>
          <w:rFonts w:cs="Calibri"/>
          <w:b/>
        </w:rPr>
        <w:t>w ww. zakresie.</w:t>
      </w:r>
    </w:p>
    <w:p w14:paraId="6FADF2A4" w14:textId="119D333B" w:rsidR="00EC1EA5" w:rsidRPr="003E6A87" w:rsidRDefault="00954CF2" w:rsidP="00B752A9">
      <w:pPr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t>1</w:t>
      </w:r>
      <w:r w:rsidR="00A33BCB" w:rsidRPr="003E6A87">
        <w:rPr>
          <w:rStyle w:val="Nagwek2Znak"/>
          <w:rFonts w:asciiTheme="minorHAnsi" w:eastAsia="Calibri" w:hAnsiTheme="minorHAnsi" w:cstheme="minorHAnsi"/>
          <w:lang w:val="pl-PL"/>
        </w:rPr>
        <w:t>3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="00882DC9" w:rsidRPr="003E6A87">
        <w:rPr>
          <w:rStyle w:val="Nagwek2Znak"/>
          <w:rFonts w:asciiTheme="minorHAnsi" w:eastAsia="Calibri" w:hAnsiTheme="minorHAnsi" w:cstheme="minorHAnsi"/>
          <w:lang w:val="pl-PL"/>
        </w:rPr>
        <w:t>4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="00EC1EA5" w:rsidRPr="003E6A87">
        <w:t>Z postępowania o udzielenie zamówienia wyklucza się z art. 108 ustawy, z zastrzeżeniem</w:t>
      </w:r>
      <w:r w:rsidR="00EC1EA5" w:rsidRPr="003E6A87">
        <w:br/>
        <w:t xml:space="preserve">art. 110 ust. 2 </w:t>
      </w:r>
      <w:proofErr w:type="spellStart"/>
      <w:r w:rsidR="00EC1EA5" w:rsidRPr="003E6A87">
        <w:t>pzp</w:t>
      </w:r>
      <w:proofErr w:type="spellEnd"/>
      <w:r w:rsidR="00EC1EA5" w:rsidRPr="003E6A87">
        <w:t xml:space="preserve">, a także z art. 7 ust. 1 ustawy z dnia 13 kwietnia 2022 r. o szczególnych rozwiązaniach w zakresie przeciwdziałania wspieraniu agresji na Ukrainę oraz służących ochronie bezpieczeństwa narodowego, </w:t>
      </w:r>
      <w:proofErr w:type="spellStart"/>
      <w:r w:rsidR="00EC1EA5" w:rsidRPr="003E6A87">
        <w:t>Wykonawce</w:t>
      </w:r>
      <w:proofErr w:type="spellEnd"/>
      <w:r w:rsidR="00EC1EA5" w:rsidRPr="003E6A87">
        <w:t xml:space="preserve">̨: </w:t>
      </w:r>
    </w:p>
    <w:p w14:paraId="7F426341" w14:textId="77777777" w:rsidR="00EC1EA5" w:rsidRPr="003E6A87" w:rsidRDefault="00EC1EA5" w:rsidP="00B752A9">
      <w:pPr>
        <w:spacing w:after="0" w:line="240" w:lineRule="auto"/>
        <w:jc w:val="both"/>
      </w:pPr>
      <w:r w:rsidRPr="003E6A87">
        <w:rPr>
          <w:color w:val="2E74B5" w:themeColor="accent1" w:themeShade="BF"/>
        </w:rPr>
        <w:t xml:space="preserve">1.1. </w:t>
      </w:r>
      <w:proofErr w:type="spellStart"/>
      <w:r w:rsidRPr="003E6A87">
        <w:t>będącego</w:t>
      </w:r>
      <w:proofErr w:type="spellEnd"/>
      <w:r w:rsidRPr="003E6A87">
        <w:t xml:space="preserve"> osobą fizyczną, </w:t>
      </w:r>
      <w:proofErr w:type="spellStart"/>
      <w:r w:rsidRPr="003E6A87">
        <w:t>którego</w:t>
      </w:r>
      <w:proofErr w:type="spellEnd"/>
      <w:r w:rsidRPr="003E6A87">
        <w:t xml:space="preserve"> prawomocnie skazano za </w:t>
      </w:r>
      <w:proofErr w:type="spellStart"/>
      <w:r w:rsidRPr="003E6A87">
        <w:t>przestępstwo</w:t>
      </w:r>
      <w:proofErr w:type="spellEnd"/>
      <w:r w:rsidRPr="003E6A87">
        <w:t xml:space="preserve">: </w:t>
      </w:r>
    </w:p>
    <w:p w14:paraId="30E6ACB9" w14:textId="77777777" w:rsidR="00EC1EA5" w:rsidRPr="003E6A87" w:rsidRDefault="00EC1EA5" w:rsidP="00B752A9">
      <w:pPr>
        <w:spacing w:after="0" w:line="240" w:lineRule="auto"/>
        <w:jc w:val="both"/>
      </w:pPr>
      <w:r w:rsidRPr="003E6A87">
        <w:t xml:space="preserve">a) udziału w zorganizowanej grupie </w:t>
      </w:r>
      <w:proofErr w:type="spellStart"/>
      <w:r w:rsidRPr="003E6A87">
        <w:t>przestępczej</w:t>
      </w:r>
      <w:proofErr w:type="spellEnd"/>
      <w:r w:rsidRPr="003E6A87">
        <w:t xml:space="preserve"> albo </w:t>
      </w:r>
      <w:proofErr w:type="spellStart"/>
      <w:r w:rsidRPr="003E6A87">
        <w:t>związku</w:t>
      </w:r>
      <w:proofErr w:type="spellEnd"/>
      <w:r w:rsidRPr="003E6A87">
        <w:t xml:space="preserve"> </w:t>
      </w:r>
      <w:proofErr w:type="spellStart"/>
      <w:r w:rsidRPr="003E6A87">
        <w:t>mającym</w:t>
      </w:r>
      <w:proofErr w:type="spellEnd"/>
      <w:r w:rsidRPr="003E6A87">
        <w:t xml:space="preserve"> na celu popełnienie </w:t>
      </w:r>
      <w:proofErr w:type="spellStart"/>
      <w:r w:rsidRPr="003E6A87">
        <w:t>przestępstwa</w:t>
      </w:r>
      <w:proofErr w:type="spellEnd"/>
      <w:r w:rsidRPr="003E6A87">
        <w:t xml:space="preserve"> lub </w:t>
      </w:r>
      <w:proofErr w:type="spellStart"/>
      <w:r w:rsidRPr="003E6A87">
        <w:t>przestępstwa</w:t>
      </w:r>
      <w:proofErr w:type="spellEnd"/>
      <w:r w:rsidRPr="003E6A87">
        <w:t xml:space="preserve"> skarbowego, o </w:t>
      </w:r>
      <w:proofErr w:type="spellStart"/>
      <w:r w:rsidRPr="003E6A87">
        <w:t>którym</w:t>
      </w:r>
      <w:proofErr w:type="spellEnd"/>
      <w:r w:rsidRPr="003E6A87">
        <w:t xml:space="preserve"> mowa w art. 258 Kodeksu karnego, </w:t>
      </w:r>
    </w:p>
    <w:p w14:paraId="1C7D15A4" w14:textId="77777777" w:rsidR="00EC1EA5" w:rsidRPr="003E6A87" w:rsidRDefault="00EC1EA5" w:rsidP="00B752A9">
      <w:pPr>
        <w:spacing w:after="0" w:line="240" w:lineRule="auto"/>
        <w:jc w:val="both"/>
      </w:pPr>
      <w:r w:rsidRPr="003E6A87">
        <w:t xml:space="preserve">b) handlu </w:t>
      </w:r>
      <w:proofErr w:type="spellStart"/>
      <w:r w:rsidRPr="003E6A87">
        <w:t>ludźmi</w:t>
      </w:r>
      <w:proofErr w:type="spellEnd"/>
      <w:r w:rsidRPr="003E6A87">
        <w:t xml:space="preserve">, o </w:t>
      </w:r>
      <w:proofErr w:type="spellStart"/>
      <w:r w:rsidRPr="003E6A87">
        <w:t>którym</w:t>
      </w:r>
      <w:proofErr w:type="spellEnd"/>
      <w:r w:rsidRPr="003E6A87">
        <w:t xml:space="preserve"> mowa w art. 189a Kodeksu karnego, </w:t>
      </w:r>
    </w:p>
    <w:p w14:paraId="05B405A8" w14:textId="427EBFB4" w:rsidR="00EC1EA5" w:rsidRPr="003E6A87" w:rsidRDefault="00EC1EA5" w:rsidP="00B752A9">
      <w:pPr>
        <w:spacing w:after="0" w:line="240" w:lineRule="auto"/>
        <w:jc w:val="both"/>
      </w:pPr>
      <w:r w:rsidRPr="003E6A87">
        <w:t xml:space="preserve">c) o </w:t>
      </w:r>
      <w:proofErr w:type="spellStart"/>
      <w:r w:rsidRPr="003E6A87">
        <w:t>którym</w:t>
      </w:r>
      <w:proofErr w:type="spellEnd"/>
      <w:r w:rsidRPr="003E6A87">
        <w:t xml:space="preserve"> mowa w art. 228</w:t>
      </w:r>
      <w:r w:rsidR="00C81BCE">
        <w:t>-</w:t>
      </w:r>
      <w:r w:rsidRPr="003E6A87">
        <w:t>230a, art. 250a Kodeksu karnego lub w art. 46</w:t>
      </w:r>
      <w:r w:rsidR="007E6256">
        <w:t>-</w:t>
      </w:r>
      <w:r w:rsidRPr="003E6A87">
        <w:t xml:space="preserve">48 ustawy </w:t>
      </w:r>
      <w:r w:rsidRPr="003E6A87">
        <w:br/>
        <w:t>z dnia 25 czerwca 2010 r. o sporcie lub w art. 54 ust. 1-4 ustawy z dnia 12 maja 2011 r. o refundacji leków, środków spożywczych specjalnego przeznaczenia żywieniowego oraz wyrobów medycznych,</w:t>
      </w:r>
    </w:p>
    <w:p w14:paraId="66499FAC" w14:textId="77777777" w:rsidR="00EC1EA5" w:rsidRPr="003E6A87" w:rsidRDefault="00EC1EA5" w:rsidP="00B752A9">
      <w:pPr>
        <w:spacing w:after="0" w:line="240" w:lineRule="auto"/>
        <w:jc w:val="both"/>
      </w:pPr>
      <w:r w:rsidRPr="003E6A87">
        <w:t xml:space="preserve">d) finansowania </w:t>
      </w:r>
      <w:proofErr w:type="spellStart"/>
      <w:r w:rsidRPr="003E6A87">
        <w:t>przestępstwa</w:t>
      </w:r>
      <w:proofErr w:type="spellEnd"/>
      <w:r w:rsidRPr="003E6A87">
        <w:t xml:space="preserve"> o charakterze terrorystycznym, o </w:t>
      </w:r>
      <w:proofErr w:type="spellStart"/>
      <w:r w:rsidRPr="003E6A87">
        <w:t>którym</w:t>
      </w:r>
      <w:proofErr w:type="spellEnd"/>
      <w:r w:rsidRPr="003E6A87">
        <w:t xml:space="preserve"> mowa w art. 165a Kodeksu karnego, lub </w:t>
      </w:r>
      <w:proofErr w:type="spellStart"/>
      <w:r w:rsidRPr="003E6A87">
        <w:t>przestępstwo</w:t>
      </w:r>
      <w:proofErr w:type="spellEnd"/>
      <w:r w:rsidRPr="003E6A87">
        <w:t xml:space="preserve"> udaremniania lub utrudniania stwierdzenia </w:t>
      </w:r>
      <w:proofErr w:type="spellStart"/>
      <w:r w:rsidRPr="003E6A87">
        <w:t>przestępnego</w:t>
      </w:r>
      <w:proofErr w:type="spellEnd"/>
      <w:r w:rsidRPr="003E6A87">
        <w:t xml:space="preserve"> pochodzenia </w:t>
      </w:r>
      <w:proofErr w:type="spellStart"/>
      <w:r w:rsidRPr="003E6A87">
        <w:t>pieniędzy</w:t>
      </w:r>
      <w:proofErr w:type="spellEnd"/>
      <w:r w:rsidRPr="003E6A87">
        <w:t xml:space="preserve"> lub ukrywania ich pochodzenia, o </w:t>
      </w:r>
      <w:proofErr w:type="spellStart"/>
      <w:r w:rsidRPr="003E6A87">
        <w:t>którym</w:t>
      </w:r>
      <w:proofErr w:type="spellEnd"/>
      <w:r w:rsidRPr="003E6A87">
        <w:t xml:space="preserve"> mowa w art. 299 Kodeksu karnego, </w:t>
      </w:r>
    </w:p>
    <w:p w14:paraId="317F78AE" w14:textId="77777777" w:rsidR="00EC1EA5" w:rsidRPr="003E6A87" w:rsidRDefault="00EC1EA5" w:rsidP="00B752A9">
      <w:pPr>
        <w:spacing w:after="0" w:line="240" w:lineRule="auto"/>
        <w:jc w:val="both"/>
      </w:pPr>
      <w:r w:rsidRPr="003E6A87">
        <w:t xml:space="preserve">e) o charakterze terrorystycznym, o </w:t>
      </w:r>
      <w:proofErr w:type="spellStart"/>
      <w:r w:rsidRPr="003E6A87">
        <w:t>którym</w:t>
      </w:r>
      <w:proofErr w:type="spellEnd"/>
      <w:r w:rsidRPr="003E6A87">
        <w:t xml:space="preserve"> mowa w art. 115 § 20 Kodeksu karnego, lub </w:t>
      </w:r>
      <w:proofErr w:type="spellStart"/>
      <w:r w:rsidRPr="003E6A87">
        <w:t>mające</w:t>
      </w:r>
      <w:proofErr w:type="spellEnd"/>
      <w:r w:rsidRPr="003E6A87">
        <w:t xml:space="preserve"> na celu popełnienie tego </w:t>
      </w:r>
      <w:proofErr w:type="spellStart"/>
      <w:r w:rsidRPr="003E6A87">
        <w:t>przestępstwa</w:t>
      </w:r>
      <w:proofErr w:type="spellEnd"/>
      <w:r w:rsidRPr="003E6A87">
        <w:t xml:space="preserve">, </w:t>
      </w:r>
    </w:p>
    <w:p w14:paraId="024573F8" w14:textId="139B6162" w:rsidR="00EC1EA5" w:rsidRPr="003E6A87" w:rsidRDefault="00EC1EA5" w:rsidP="00B752A9">
      <w:pPr>
        <w:spacing w:after="0" w:line="240" w:lineRule="auto"/>
        <w:jc w:val="both"/>
      </w:pPr>
      <w:r w:rsidRPr="003E6A87">
        <w:t xml:space="preserve">f) </w:t>
      </w:r>
      <w:r w:rsidR="00C81BCE">
        <w:t xml:space="preserve">powierzenia wykonywania </w:t>
      </w:r>
      <w:r w:rsidRPr="003E6A87">
        <w:t xml:space="preserve">pracy małoletnich </w:t>
      </w:r>
      <w:proofErr w:type="spellStart"/>
      <w:r w:rsidRPr="003E6A87">
        <w:t>cudzoziemców</w:t>
      </w:r>
      <w:proofErr w:type="spellEnd"/>
      <w:r w:rsidRPr="003E6A87">
        <w:t xml:space="preserve">, o </w:t>
      </w:r>
      <w:proofErr w:type="spellStart"/>
      <w:r w:rsidRPr="003E6A87">
        <w:t>którym</w:t>
      </w:r>
      <w:proofErr w:type="spellEnd"/>
      <w:r w:rsidRPr="003E6A87">
        <w:t xml:space="preserve"> mowa w art. 9 ust. 2 ustawy z dnia 15 czerwca 2012 r. o skutkach powierzania wykonywania pracy cudzoziemcom </w:t>
      </w:r>
      <w:proofErr w:type="spellStart"/>
      <w:r w:rsidRPr="003E6A87">
        <w:t>przebywającym</w:t>
      </w:r>
      <w:proofErr w:type="spellEnd"/>
      <w:r w:rsidRPr="003E6A87">
        <w:t xml:space="preserve"> wbrew przepisom na terytorium Rzeczypospolitej Polskiej, </w:t>
      </w:r>
    </w:p>
    <w:p w14:paraId="3D7EB2E2" w14:textId="1B634C3F" w:rsidR="00EC1EA5" w:rsidRPr="003E6A87" w:rsidRDefault="00EC1EA5" w:rsidP="00B752A9">
      <w:pPr>
        <w:spacing w:after="0" w:line="240" w:lineRule="auto"/>
        <w:jc w:val="both"/>
      </w:pPr>
      <w:r w:rsidRPr="003E6A87">
        <w:t xml:space="preserve">g) przeciwko obrotowi gospodarczemu, o </w:t>
      </w:r>
      <w:proofErr w:type="spellStart"/>
      <w:r w:rsidRPr="003E6A87">
        <w:t>których</w:t>
      </w:r>
      <w:proofErr w:type="spellEnd"/>
      <w:r w:rsidRPr="003E6A87">
        <w:t xml:space="preserve"> mowa w art. 296</w:t>
      </w:r>
      <w:r w:rsidR="00C81BCE">
        <w:t>-</w:t>
      </w:r>
      <w:r w:rsidRPr="003E6A87">
        <w:t xml:space="preserve">307 Kodeksu karnego, </w:t>
      </w:r>
      <w:proofErr w:type="spellStart"/>
      <w:r w:rsidRPr="003E6A87">
        <w:t>przestępstwo</w:t>
      </w:r>
      <w:proofErr w:type="spellEnd"/>
      <w:r w:rsidRPr="003E6A87">
        <w:t xml:space="preserve"> oszustwa, o </w:t>
      </w:r>
      <w:proofErr w:type="spellStart"/>
      <w:r w:rsidRPr="003E6A87">
        <w:t>którym</w:t>
      </w:r>
      <w:proofErr w:type="spellEnd"/>
      <w:r w:rsidRPr="003E6A87">
        <w:t xml:space="preserve"> mowa w art. 286 Kodeksu karnego, </w:t>
      </w:r>
      <w:proofErr w:type="spellStart"/>
      <w:r w:rsidRPr="003E6A87">
        <w:t>przestępstwo</w:t>
      </w:r>
      <w:proofErr w:type="spellEnd"/>
      <w:r w:rsidRPr="003E6A87">
        <w:t xml:space="preserve"> przeciwko </w:t>
      </w:r>
      <w:proofErr w:type="spellStart"/>
      <w:r w:rsidRPr="003E6A87">
        <w:t>wiarygodności</w:t>
      </w:r>
      <w:proofErr w:type="spellEnd"/>
      <w:r w:rsidRPr="003E6A87">
        <w:t xml:space="preserve"> dokumentów, o </w:t>
      </w:r>
      <w:proofErr w:type="spellStart"/>
      <w:r w:rsidRPr="003E6A87">
        <w:t>których</w:t>
      </w:r>
      <w:proofErr w:type="spellEnd"/>
      <w:r w:rsidRPr="003E6A87">
        <w:t xml:space="preserve"> mowa w art. 270</w:t>
      </w:r>
      <w:r w:rsidR="00C81BCE">
        <w:t>-</w:t>
      </w:r>
      <w:r w:rsidRPr="003E6A87">
        <w:t xml:space="preserve">277d Kodeksu karnego, lub </w:t>
      </w:r>
      <w:proofErr w:type="spellStart"/>
      <w:r w:rsidRPr="003E6A87">
        <w:t>przestępstwo</w:t>
      </w:r>
      <w:proofErr w:type="spellEnd"/>
      <w:r w:rsidRPr="003E6A87">
        <w:t xml:space="preserve"> skarbowe, </w:t>
      </w:r>
    </w:p>
    <w:p w14:paraId="40A14E03" w14:textId="77777777" w:rsidR="00EC1EA5" w:rsidRPr="003E6A87" w:rsidRDefault="00EC1EA5" w:rsidP="00B752A9">
      <w:pPr>
        <w:spacing w:after="0" w:line="240" w:lineRule="auto"/>
        <w:jc w:val="both"/>
      </w:pPr>
      <w:r w:rsidRPr="003E6A87">
        <w:t xml:space="preserve">h) o </w:t>
      </w:r>
      <w:proofErr w:type="spellStart"/>
      <w:r w:rsidRPr="003E6A87">
        <w:t>którym</w:t>
      </w:r>
      <w:proofErr w:type="spellEnd"/>
      <w:r w:rsidRPr="003E6A87">
        <w:t xml:space="preserve"> mowa w art. 9 ust. 1 i 3 lub art. 10 ustawy z dnia 15 czerwca 2012 r. o skutkach powierzania wykonywania pracy cudzoziemcom </w:t>
      </w:r>
      <w:proofErr w:type="spellStart"/>
      <w:r w:rsidRPr="003E6A87">
        <w:t>przebywającym</w:t>
      </w:r>
      <w:proofErr w:type="spellEnd"/>
      <w:r w:rsidRPr="003E6A87">
        <w:t xml:space="preserve"> wbrew przepisom na terytorium Rzeczypospolitej Polskiej – lub za odpowiedni czyn zabroniony </w:t>
      </w:r>
      <w:proofErr w:type="spellStart"/>
      <w:r w:rsidRPr="003E6A87">
        <w:t>określony</w:t>
      </w:r>
      <w:proofErr w:type="spellEnd"/>
      <w:r w:rsidRPr="003E6A87">
        <w:t xml:space="preserve"> w przepisach prawa obcego; </w:t>
      </w:r>
    </w:p>
    <w:p w14:paraId="073AA5A1" w14:textId="77777777" w:rsidR="00EC1EA5" w:rsidRPr="003E6A87" w:rsidRDefault="00EC1EA5" w:rsidP="00B752A9">
      <w:pPr>
        <w:spacing w:after="0" w:line="240" w:lineRule="auto"/>
        <w:jc w:val="both"/>
      </w:pPr>
      <w:r w:rsidRPr="003E6A87">
        <w:rPr>
          <w:color w:val="2E74B5" w:themeColor="accent1" w:themeShade="BF"/>
        </w:rPr>
        <w:t xml:space="preserve">1.2. </w:t>
      </w:r>
      <w:proofErr w:type="spellStart"/>
      <w:r w:rsidRPr="003E6A87">
        <w:t>jeżeli</w:t>
      </w:r>
      <w:proofErr w:type="spellEnd"/>
      <w:r w:rsidRPr="003E6A87">
        <w:t xml:space="preserve"> </w:t>
      </w:r>
      <w:proofErr w:type="spellStart"/>
      <w:r w:rsidRPr="003E6A87">
        <w:t>urzędującego</w:t>
      </w:r>
      <w:proofErr w:type="spellEnd"/>
      <w:r w:rsidRPr="003E6A87">
        <w:t xml:space="preserve"> członka jego organu zaradzającego lub nadzorczego, </w:t>
      </w:r>
      <w:proofErr w:type="spellStart"/>
      <w:r w:rsidRPr="003E6A87">
        <w:t>wspólnika</w:t>
      </w:r>
      <w:proofErr w:type="spellEnd"/>
      <w:r w:rsidRPr="003E6A87">
        <w:t xml:space="preserve"> </w:t>
      </w:r>
      <w:proofErr w:type="spellStart"/>
      <w:r w:rsidRPr="003E6A87">
        <w:t>spółki</w:t>
      </w:r>
      <w:proofErr w:type="spellEnd"/>
      <w:r w:rsidRPr="003E6A87">
        <w:t xml:space="preserve"> </w:t>
      </w:r>
      <w:r w:rsidRPr="003E6A87">
        <w:br/>
        <w:t xml:space="preserve">w </w:t>
      </w:r>
      <w:proofErr w:type="spellStart"/>
      <w:r w:rsidRPr="003E6A87">
        <w:t>spółce</w:t>
      </w:r>
      <w:proofErr w:type="spellEnd"/>
      <w:r w:rsidRPr="003E6A87">
        <w:t xml:space="preserve"> jawnej lub partnerskiej albo komplementariusza w </w:t>
      </w:r>
      <w:proofErr w:type="spellStart"/>
      <w:r w:rsidRPr="003E6A87">
        <w:t>spółce</w:t>
      </w:r>
      <w:proofErr w:type="spellEnd"/>
      <w:r w:rsidRPr="003E6A87">
        <w:t xml:space="preserve"> komandytowej lub komandytowo-akcyjnej lub prokurenta prawomocnie skazano za </w:t>
      </w:r>
      <w:proofErr w:type="spellStart"/>
      <w:r w:rsidRPr="003E6A87">
        <w:t>przestępstwo</w:t>
      </w:r>
      <w:proofErr w:type="spellEnd"/>
      <w:r w:rsidRPr="003E6A87">
        <w:t xml:space="preserve">, o </w:t>
      </w:r>
      <w:proofErr w:type="spellStart"/>
      <w:r w:rsidRPr="003E6A87">
        <w:t>którym</w:t>
      </w:r>
      <w:proofErr w:type="spellEnd"/>
      <w:r w:rsidRPr="003E6A87">
        <w:t xml:space="preserve"> mowa w pkt 1.1; </w:t>
      </w:r>
    </w:p>
    <w:p w14:paraId="6FF0D179" w14:textId="77777777" w:rsidR="00EC1EA5" w:rsidRPr="003E6A87" w:rsidRDefault="00EC1EA5" w:rsidP="00B752A9">
      <w:pPr>
        <w:spacing w:after="0" w:line="240" w:lineRule="auto"/>
        <w:jc w:val="both"/>
      </w:pPr>
      <w:r w:rsidRPr="003E6A87">
        <w:rPr>
          <w:color w:val="2E74B5" w:themeColor="accent1" w:themeShade="BF"/>
        </w:rPr>
        <w:t xml:space="preserve">1.3. </w:t>
      </w:r>
      <w:r w:rsidRPr="003E6A87">
        <w:t xml:space="preserve">wobec </w:t>
      </w:r>
      <w:proofErr w:type="spellStart"/>
      <w:r w:rsidRPr="003E6A87">
        <w:t>którego</w:t>
      </w:r>
      <w:proofErr w:type="spellEnd"/>
      <w:r w:rsidRPr="003E6A87">
        <w:t xml:space="preserve"> wydano prawomocny wyrok </w:t>
      </w:r>
      <w:proofErr w:type="spellStart"/>
      <w:r w:rsidRPr="003E6A87">
        <w:t>sądu</w:t>
      </w:r>
      <w:proofErr w:type="spellEnd"/>
      <w:r w:rsidRPr="003E6A87">
        <w:t xml:space="preserve"> lub ostateczną decyzję administracyjną </w:t>
      </w:r>
      <w:r w:rsidRPr="003E6A87">
        <w:br/>
        <w:t xml:space="preserve">o zaleganiu z uiszczeniem </w:t>
      </w:r>
      <w:proofErr w:type="spellStart"/>
      <w:r w:rsidRPr="003E6A87">
        <w:t>podatków</w:t>
      </w:r>
      <w:proofErr w:type="spellEnd"/>
      <w:r w:rsidRPr="003E6A87">
        <w:t xml:space="preserve">, opłat lub składek na ubezpieczenie społeczne lub zdrowotne, chyba </w:t>
      </w:r>
      <w:proofErr w:type="spellStart"/>
      <w:r w:rsidRPr="003E6A87">
        <w:t>że</w:t>
      </w:r>
      <w:proofErr w:type="spellEnd"/>
      <w:r w:rsidRPr="003E6A87">
        <w:t xml:space="preserve"> Wykonawca odpowiednio przed upływem terminu do składania </w:t>
      </w:r>
      <w:proofErr w:type="spellStart"/>
      <w:r w:rsidRPr="003E6A87">
        <w:t>wniosków</w:t>
      </w:r>
      <w:proofErr w:type="spellEnd"/>
      <w:r w:rsidRPr="003E6A87">
        <w:t xml:space="preserve"> o dopuszczenie do udziału w </w:t>
      </w:r>
      <w:proofErr w:type="spellStart"/>
      <w:r w:rsidRPr="003E6A87">
        <w:t>postępowaniu</w:t>
      </w:r>
      <w:proofErr w:type="spellEnd"/>
      <w:r w:rsidRPr="003E6A87">
        <w:t xml:space="preserve"> albo przed upływem terminu składania ofert dokonał </w:t>
      </w:r>
      <w:proofErr w:type="spellStart"/>
      <w:r w:rsidRPr="003E6A87">
        <w:t>płatności</w:t>
      </w:r>
      <w:proofErr w:type="spellEnd"/>
      <w:r w:rsidRPr="003E6A87">
        <w:t xml:space="preserve"> </w:t>
      </w:r>
      <w:proofErr w:type="spellStart"/>
      <w:r w:rsidRPr="003E6A87">
        <w:t>należnych</w:t>
      </w:r>
      <w:proofErr w:type="spellEnd"/>
      <w:r w:rsidRPr="003E6A87">
        <w:t xml:space="preserve"> </w:t>
      </w:r>
      <w:proofErr w:type="spellStart"/>
      <w:r w:rsidRPr="003E6A87">
        <w:t>podatków</w:t>
      </w:r>
      <w:proofErr w:type="spellEnd"/>
      <w:r w:rsidRPr="003E6A87">
        <w:t xml:space="preserve">, opłat lub składek na ubezpieczenie społeczne lub zdrowotne wraz z odsetkami </w:t>
      </w:r>
      <w:r w:rsidRPr="003E6A87">
        <w:br/>
        <w:t xml:space="preserve">lub grzywnami lub zawarł </w:t>
      </w:r>
      <w:proofErr w:type="spellStart"/>
      <w:r w:rsidRPr="003E6A87">
        <w:t>wiążące</w:t>
      </w:r>
      <w:proofErr w:type="spellEnd"/>
      <w:r w:rsidRPr="003E6A87">
        <w:t xml:space="preserve"> porozumienie w sprawie spłaty tych </w:t>
      </w:r>
      <w:proofErr w:type="spellStart"/>
      <w:r w:rsidRPr="003E6A87">
        <w:t>należności</w:t>
      </w:r>
      <w:proofErr w:type="spellEnd"/>
      <w:r w:rsidRPr="003E6A87">
        <w:t xml:space="preserve">; </w:t>
      </w:r>
    </w:p>
    <w:p w14:paraId="04A113CF" w14:textId="77777777" w:rsidR="00EC1EA5" w:rsidRPr="003E6A87" w:rsidRDefault="00EC1EA5" w:rsidP="00B752A9">
      <w:pPr>
        <w:spacing w:after="0" w:line="240" w:lineRule="auto"/>
        <w:jc w:val="both"/>
      </w:pPr>
      <w:r w:rsidRPr="003E6A87">
        <w:rPr>
          <w:color w:val="2E74B5" w:themeColor="accent1" w:themeShade="BF"/>
        </w:rPr>
        <w:t xml:space="preserve">1.4. </w:t>
      </w:r>
      <w:r w:rsidRPr="003E6A87">
        <w:t xml:space="preserve">wobec </w:t>
      </w:r>
      <w:proofErr w:type="spellStart"/>
      <w:r w:rsidRPr="003E6A87">
        <w:t>którego</w:t>
      </w:r>
      <w:proofErr w:type="spellEnd"/>
      <w:r w:rsidRPr="003E6A87">
        <w:t xml:space="preserve"> orzeczono zakaz ubiegania </w:t>
      </w:r>
      <w:proofErr w:type="spellStart"/>
      <w:r w:rsidRPr="003E6A87">
        <w:t>sie</w:t>
      </w:r>
      <w:proofErr w:type="spellEnd"/>
      <w:r w:rsidRPr="003E6A87">
        <w:t xml:space="preserve">̨ o </w:t>
      </w:r>
      <w:proofErr w:type="spellStart"/>
      <w:r w:rsidRPr="003E6A87">
        <w:t>zamówienia</w:t>
      </w:r>
      <w:proofErr w:type="spellEnd"/>
      <w:r w:rsidRPr="003E6A87">
        <w:t xml:space="preserve"> publiczne; </w:t>
      </w:r>
    </w:p>
    <w:p w14:paraId="3281A1A0" w14:textId="77777777" w:rsidR="00EC1EA5" w:rsidRPr="003E6A87" w:rsidRDefault="00EC1EA5" w:rsidP="00B752A9">
      <w:pPr>
        <w:spacing w:after="0" w:line="240" w:lineRule="auto"/>
        <w:jc w:val="both"/>
      </w:pPr>
      <w:r w:rsidRPr="003E6A87">
        <w:rPr>
          <w:color w:val="2E74B5" w:themeColor="accent1" w:themeShade="BF"/>
        </w:rPr>
        <w:t xml:space="preserve">1.5. </w:t>
      </w:r>
      <w:proofErr w:type="spellStart"/>
      <w:r w:rsidRPr="003E6A87">
        <w:t>jeżeli</w:t>
      </w:r>
      <w:proofErr w:type="spellEnd"/>
      <w:r w:rsidRPr="003E6A87">
        <w:t xml:space="preserve"> Zamawiający </w:t>
      </w:r>
      <w:proofErr w:type="spellStart"/>
      <w:r w:rsidRPr="003E6A87">
        <w:t>może</w:t>
      </w:r>
      <w:proofErr w:type="spellEnd"/>
      <w:r w:rsidRPr="003E6A87">
        <w:t xml:space="preserve"> </w:t>
      </w:r>
      <w:proofErr w:type="spellStart"/>
      <w:r w:rsidRPr="003E6A87">
        <w:t>stwierdzic</w:t>
      </w:r>
      <w:proofErr w:type="spellEnd"/>
      <w:r w:rsidRPr="003E6A87">
        <w:t xml:space="preserve">́, na podstawie wiarygodnych przesłanek, </w:t>
      </w:r>
      <w:proofErr w:type="spellStart"/>
      <w:r w:rsidRPr="003E6A87">
        <w:t>że</w:t>
      </w:r>
      <w:proofErr w:type="spellEnd"/>
      <w:r w:rsidRPr="003E6A87">
        <w:t xml:space="preserve"> Wykonawca zawarł z innymi Wykonawcami porozumienie </w:t>
      </w:r>
      <w:proofErr w:type="spellStart"/>
      <w:r w:rsidRPr="003E6A87">
        <w:t>mające</w:t>
      </w:r>
      <w:proofErr w:type="spellEnd"/>
      <w:r w:rsidRPr="003E6A87">
        <w:t xml:space="preserve"> na celu </w:t>
      </w:r>
      <w:proofErr w:type="spellStart"/>
      <w:r w:rsidRPr="003E6A87">
        <w:t>zakłócenie</w:t>
      </w:r>
      <w:proofErr w:type="spellEnd"/>
      <w:r w:rsidRPr="003E6A87">
        <w:t xml:space="preserve"> konkurencji, w </w:t>
      </w:r>
      <w:proofErr w:type="spellStart"/>
      <w:r w:rsidRPr="003E6A87">
        <w:t>szczególności</w:t>
      </w:r>
      <w:proofErr w:type="spellEnd"/>
      <w:r w:rsidRPr="003E6A87">
        <w:t xml:space="preserve"> </w:t>
      </w:r>
      <w:proofErr w:type="spellStart"/>
      <w:r w:rsidRPr="003E6A87">
        <w:t>jeżeli</w:t>
      </w:r>
      <w:proofErr w:type="spellEnd"/>
      <w:r w:rsidRPr="003E6A87">
        <w:t xml:space="preserve"> </w:t>
      </w:r>
      <w:proofErr w:type="spellStart"/>
      <w:r w:rsidRPr="003E6A87">
        <w:t>należąc</w:t>
      </w:r>
      <w:proofErr w:type="spellEnd"/>
      <w:r w:rsidRPr="003E6A87">
        <w:t xml:space="preserve"> do tej samej grupy kapitałowej w rozumieniu ustawy z dnia 16 lutego 2007 r. o ochronie konkurencji i </w:t>
      </w:r>
      <w:proofErr w:type="spellStart"/>
      <w:r w:rsidRPr="003E6A87">
        <w:t>konsumentów</w:t>
      </w:r>
      <w:proofErr w:type="spellEnd"/>
      <w:r w:rsidRPr="003E6A87">
        <w:t xml:space="preserve">, </w:t>
      </w:r>
      <w:proofErr w:type="spellStart"/>
      <w:r w:rsidRPr="003E6A87">
        <w:t>złożyli</w:t>
      </w:r>
      <w:proofErr w:type="spellEnd"/>
      <w:r w:rsidRPr="003E6A87">
        <w:t xml:space="preserve"> </w:t>
      </w:r>
      <w:proofErr w:type="spellStart"/>
      <w:r w:rsidRPr="003E6A87">
        <w:t>odrębne</w:t>
      </w:r>
      <w:proofErr w:type="spellEnd"/>
      <w:r w:rsidRPr="003E6A87">
        <w:t xml:space="preserve"> oferty, oferty </w:t>
      </w:r>
      <w:proofErr w:type="spellStart"/>
      <w:r w:rsidRPr="003E6A87">
        <w:t>częściowe</w:t>
      </w:r>
      <w:proofErr w:type="spellEnd"/>
      <w:r w:rsidRPr="003E6A87">
        <w:t xml:space="preserve"> lub wnioski o dopuszczenie </w:t>
      </w:r>
      <w:r w:rsidRPr="003E6A87">
        <w:br/>
      </w:r>
      <w:r w:rsidRPr="003E6A87">
        <w:lastRenderedPageBreak/>
        <w:t xml:space="preserve">do udziału w </w:t>
      </w:r>
      <w:proofErr w:type="spellStart"/>
      <w:r w:rsidRPr="003E6A87">
        <w:t>postępowaniu</w:t>
      </w:r>
      <w:proofErr w:type="spellEnd"/>
      <w:r w:rsidRPr="003E6A87">
        <w:t xml:space="preserve">, chyba </w:t>
      </w:r>
      <w:proofErr w:type="spellStart"/>
      <w:r w:rsidRPr="003E6A87">
        <w:t>że</w:t>
      </w:r>
      <w:proofErr w:type="spellEnd"/>
      <w:r w:rsidRPr="003E6A87">
        <w:t xml:space="preserve"> </w:t>
      </w:r>
      <w:proofErr w:type="spellStart"/>
      <w:r w:rsidRPr="003E6A87">
        <w:t>wykaża</w:t>
      </w:r>
      <w:proofErr w:type="spellEnd"/>
      <w:r w:rsidRPr="003E6A87">
        <w:t xml:space="preserve">̨, </w:t>
      </w:r>
      <w:proofErr w:type="spellStart"/>
      <w:r w:rsidRPr="003E6A87">
        <w:t>że</w:t>
      </w:r>
      <w:proofErr w:type="spellEnd"/>
      <w:r w:rsidRPr="003E6A87">
        <w:t xml:space="preserve"> przygotowali te oferty lub wnioski </w:t>
      </w:r>
      <w:proofErr w:type="spellStart"/>
      <w:r w:rsidRPr="003E6A87">
        <w:t>niezależnie</w:t>
      </w:r>
      <w:proofErr w:type="spellEnd"/>
      <w:r w:rsidRPr="003E6A87">
        <w:t xml:space="preserve"> </w:t>
      </w:r>
      <w:r w:rsidRPr="003E6A87">
        <w:br/>
        <w:t xml:space="preserve">od siebie; </w:t>
      </w:r>
    </w:p>
    <w:p w14:paraId="32223E28" w14:textId="77777777" w:rsidR="00EC1EA5" w:rsidRPr="003E6A87" w:rsidRDefault="00EC1EA5" w:rsidP="00B752A9">
      <w:pPr>
        <w:spacing w:line="240" w:lineRule="auto"/>
        <w:jc w:val="both"/>
      </w:pPr>
      <w:r w:rsidRPr="003E6A87">
        <w:rPr>
          <w:color w:val="2E74B5" w:themeColor="accent1" w:themeShade="BF"/>
        </w:rPr>
        <w:t xml:space="preserve">1.6. </w:t>
      </w:r>
      <w:proofErr w:type="spellStart"/>
      <w:r w:rsidRPr="003E6A87">
        <w:t>jeżeli</w:t>
      </w:r>
      <w:proofErr w:type="spellEnd"/>
      <w:r w:rsidRPr="003E6A87">
        <w:t xml:space="preserve">, w przypadkach, o </w:t>
      </w:r>
      <w:proofErr w:type="spellStart"/>
      <w:r w:rsidRPr="003E6A87">
        <w:t>których</w:t>
      </w:r>
      <w:proofErr w:type="spellEnd"/>
      <w:r w:rsidRPr="003E6A87">
        <w:t xml:space="preserve"> mowa w art. 85 ust. 1 </w:t>
      </w:r>
      <w:proofErr w:type="spellStart"/>
      <w:r w:rsidRPr="003E6A87">
        <w:t>pzp</w:t>
      </w:r>
      <w:proofErr w:type="spellEnd"/>
      <w:r w:rsidRPr="003E6A87">
        <w:t xml:space="preserve">, doszło do </w:t>
      </w:r>
      <w:proofErr w:type="spellStart"/>
      <w:r w:rsidRPr="003E6A87">
        <w:t>zakłócenia</w:t>
      </w:r>
      <w:proofErr w:type="spellEnd"/>
      <w:r w:rsidRPr="003E6A87">
        <w:t xml:space="preserve"> konkurencji </w:t>
      </w:r>
      <w:proofErr w:type="spellStart"/>
      <w:r w:rsidRPr="003E6A87">
        <w:t>wynikającego</w:t>
      </w:r>
      <w:proofErr w:type="spellEnd"/>
      <w:r w:rsidRPr="003E6A87">
        <w:t xml:space="preserve"> z </w:t>
      </w:r>
      <w:proofErr w:type="spellStart"/>
      <w:r w:rsidRPr="003E6A87">
        <w:t>wcześniejszego</w:t>
      </w:r>
      <w:proofErr w:type="spellEnd"/>
      <w:r w:rsidRPr="003E6A87">
        <w:t xml:space="preserve"> </w:t>
      </w:r>
      <w:proofErr w:type="spellStart"/>
      <w:r w:rsidRPr="003E6A87">
        <w:t>zaangażowania</w:t>
      </w:r>
      <w:proofErr w:type="spellEnd"/>
      <w:r w:rsidRPr="003E6A87">
        <w:t xml:space="preserve"> tego Wykonawcy lub podmiotu, </w:t>
      </w:r>
      <w:proofErr w:type="spellStart"/>
      <w:r w:rsidRPr="003E6A87">
        <w:t>który</w:t>
      </w:r>
      <w:proofErr w:type="spellEnd"/>
      <w:r w:rsidRPr="003E6A87">
        <w:t xml:space="preserve"> </w:t>
      </w:r>
      <w:proofErr w:type="spellStart"/>
      <w:r w:rsidRPr="003E6A87">
        <w:t>należy</w:t>
      </w:r>
      <w:proofErr w:type="spellEnd"/>
      <w:r w:rsidRPr="003E6A87">
        <w:t xml:space="preserve"> </w:t>
      </w:r>
      <w:r w:rsidRPr="003E6A87">
        <w:br/>
        <w:t xml:space="preserve">z Wykonawcą do tej samej grupy kapitałowej w rozumieniu ustawy z dnia 16 lutego 2007 r. o ochronie konkurencji i </w:t>
      </w:r>
      <w:proofErr w:type="spellStart"/>
      <w:r w:rsidRPr="003E6A87">
        <w:t>konsumentów</w:t>
      </w:r>
      <w:proofErr w:type="spellEnd"/>
      <w:r w:rsidRPr="003E6A87">
        <w:t xml:space="preserve">, chyba </w:t>
      </w:r>
      <w:proofErr w:type="spellStart"/>
      <w:r w:rsidRPr="003E6A87">
        <w:t>że</w:t>
      </w:r>
      <w:proofErr w:type="spellEnd"/>
      <w:r w:rsidRPr="003E6A87">
        <w:t xml:space="preserve"> spowodowane tym </w:t>
      </w:r>
      <w:proofErr w:type="spellStart"/>
      <w:r w:rsidRPr="003E6A87">
        <w:t>zakłócenie</w:t>
      </w:r>
      <w:proofErr w:type="spellEnd"/>
      <w:r w:rsidRPr="003E6A87">
        <w:t xml:space="preserve"> konkurencji </w:t>
      </w:r>
      <w:proofErr w:type="spellStart"/>
      <w:r w:rsidRPr="003E6A87">
        <w:t>może</w:t>
      </w:r>
      <w:proofErr w:type="spellEnd"/>
      <w:r w:rsidRPr="003E6A87">
        <w:t xml:space="preserve"> </w:t>
      </w:r>
      <w:r w:rsidRPr="003E6A87">
        <w:br/>
      </w:r>
      <w:proofErr w:type="spellStart"/>
      <w:r w:rsidRPr="003E6A87">
        <w:t>byc</w:t>
      </w:r>
      <w:proofErr w:type="spellEnd"/>
      <w:r w:rsidRPr="003E6A87">
        <w:t xml:space="preserve">́ wyeliminowane w inny </w:t>
      </w:r>
      <w:proofErr w:type="spellStart"/>
      <w:r w:rsidRPr="003E6A87">
        <w:t>sposób</w:t>
      </w:r>
      <w:proofErr w:type="spellEnd"/>
      <w:r w:rsidRPr="003E6A87">
        <w:t xml:space="preserve"> </w:t>
      </w:r>
      <w:proofErr w:type="spellStart"/>
      <w:r w:rsidRPr="003E6A87">
        <w:t>niz</w:t>
      </w:r>
      <w:proofErr w:type="spellEnd"/>
      <w:r w:rsidRPr="003E6A87">
        <w:t xml:space="preserve">̇ przez wykluczenie Wykonawcy z udziału w </w:t>
      </w:r>
      <w:proofErr w:type="spellStart"/>
      <w:r w:rsidRPr="003E6A87">
        <w:t>postępowaniu</w:t>
      </w:r>
      <w:proofErr w:type="spellEnd"/>
      <w:r w:rsidRPr="003E6A87">
        <w:t xml:space="preserve"> </w:t>
      </w:r>
      <w:r w:rsidRPr="003E6A87">
        <w:br/>
        <w:t xml:space="preserve">o udzielenie </w:t>
      </w:r>
      <w:proofErr w:type="spellStart"/>
      <w:r w:rsidRPr="003E6A87">
        <w:t>zamówienia</w:t>
      </w:r>
      <w:proofErr w:type="spellEnd"/>
      <w:r w:rsidRPr="003E6A87">
        <w:t xml:space="preserve">. </w:t>
      </w:r>
    </w:p>
    <w:p w14:paraId="66B765DC" w14:textId="77777777" w:rsidR="00EC1EA5" w:rsidRPr="003E6A87" w:rsidRDefault="00EC1EA5" w:rsidP="00B752A9">
      <w:pPr>
        <w:spacing w:after="0" w:line="240" w:lineRule="auto"/>
        <w:jc w:val="both"/>
      </w:pPr>
      <w:r w:rsidRPr="003E6A87">
        <w:rPr>
          <w:color w:val="2E74B5" w:themeColor="accent1" w:themeShade="BF"/>
        </w:rPr>
        <w:t xml:space="preserve">2.1. </w:t>
      </w:r>
      <w:r w:rsidRPr="003E6A87">
        <w:t>Z postępowania o udzielenie zamówienia publicznego lub konkursu prowadzonego na podstawie ustawy z dnia 11 września 2019 r. - Prawo zamówień publicznych wyklucza się:</w:t>
      </w:r>
    </w:p>
    <w:p w14:paraId="24CBA741" w14:textId="77777777" w:rsidR="00EC1EA5" w:rsidRPr="003E6A87" w:rsidRDefault="00EC1EA5" w:rsidP="00B752A9">
      <w:pPr>
        <w:spacing w:after="0" w:line="240" w:lineRule="auto"/>
        <w:jc w:val="both"/>
      </w:pPr>
      <w:r w:rsidRPr="003E6A87">
        <w:t>1) wykonawcę oraz uczestnika konkursu wymienionego w wykazach określonych w rozporządzeniu 765/2006 i rozporządzeniu 269/2014 albo wpisanego na listę na podstawie decyzji w sprawie wpisu</w:t>
      </w:r>
      <w:r w:rsidRPr="003E6A87">
        <w:br/>
        <w:t>na listę rozstrzygającej o zastosowaniu środka, o którym mowa w art. 1 pkt 3;</w:t>
      </w:r>
    </w:p>
    <w:p w14:paraId="33DC2588" w14:textId="31EA2799" w:rsidR="00EC1EA5" w:rsidRPr="003E6A87" w:rsidRDefault="00EC1EA5" w:rsidP="00B752A9">
      <w:pPr>
        <w:spacing w:after="0" w:line="240" w:lineRule="auto"/>
        <w:jc w:val="both"/>
      </w:pPr>
      <w:r w:rsidRPr="003E6A87">
        <w:t>2) wykonawcę oraz uczestnika konkursu, którego beneficjentem rzeczywistym w rozumieniu ustawy</w:t>
      </w:r>
      <w:r w:rsidRPr="003E6A87">
        <w:br/>
        <w:t xml:space="preserve">z dnia 1 marca 2018 r. o przeciwdziałaniu praniu pieniędzy oraz finansowaniu terroryzmu </w:t>
      </w:r>
      <w:r w:rsidR="00DF39FE" w:rsidRPr="003E6A87">
        <w:t xml:space="preserve">jest </w:t>
      </w:r>
      <w:r w:rsidRPr="003E6A87">
        <w:t>osoba wymieniona w wykazach określonych w rozporządzeniu 765/2006</w:t>
      </w:r>
      <w:r w:rsidR="00DF39FE" w:rsidRPr="003E6A87">
        <w:t xml:space="preserve"> </w:t>
      </w:r>
      <w:r w:rsidRPr="003E6A87"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1F989FBC" w14:textId="0F28F3F9" w:rsidR="00EC1EA5" w:rsidRPr="003E6A87" w:rsidRDefault="00EC1EA5" w:rsidP="00B752A9">
      <w:pPr>
        <w:spacing w:after="0" w:line="240" w:lineRule="auto"/>
        <w:jc w:val="both"/>
      </w:pPr>
      <w:r w:rsidRPr="003E6A87">
        <w:t>3) wykonawcę oraz uczestnika konkursu, którego jednostką dominującą w rozumieniu art. 3 ust. 1</w:t>
      </w:r>
      <w:r w:rsidRPr="003E6A87">
        <w:br/>
        <w:t>pkt 37 ustawy z dnia 29 września 1994 r. o rachunkowości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3D34B428" w14:textId="77777777" w:rsidR="00EC1EA5" w:rsidRPr="003E6A87" w:rsidRDefault="00EC1EA5" w:rsidP="00B752A9">
      <w:pPr>
        <w:spacing w:after="0" w:line="240" w:lineRule="auto"/>
        <w:jc w:val="both"/>
      </w:pPr>
      <w:r w:rsidRPr="003E6A87">
        <w:rPr>
          <w:color w:val="2E74B5" w:themeColor="accent1" w:themeShade="BF"/>
        </w:rPr>
        <w:t xml:space="preserve">2.2. </w:t>
      </w:r>
      <w:r w:rsidRPr="003E6A87">
        <w:t>Wykluczenie następuje na okres trwania okoliczności określonych w ust. 1.</w:t>
      </w:r>
    </w:p>
    <w:p w14:paraId="29F03999" w14:textId="77777777" w:rsidR="00EC1EA5" w:rsidRPr="003E6A87" w:rsidRDefault="00EC1EA5" w:rsidP="00B752A9">
      <w:pPr>
        <w:spacing w:after="0" w:line="240" w:lineRule="auto"/>
        <w:jc w:val="both"/>
      </w:pPr>
      <w:r w:rsidRPr="003E6A87">
        <w:rPr>
          <w:color w:val="2E74B5" w:themeColor="accent1" w:themeShade="BF"/>
        </w:rPr>
        <w:t xml:space="preserve">2.3. </w:t>
      </w:r>
      <w:r w:rsidRPr="003E6A87">
        <w:t>W przypadku wykonawcy lub uczestnika konkursu wykluczonego na podstawie ust. 1, zamawiający odrzuca wniosek o dopuszczenie do udziału w postępowaniu o udzielnie zamówienia publicznego</w:t>
      </w:r>
      <w:r w:rsidRPr="003E6A87">
        <w:br/>
        <w:t>lub ofertę takiego wykonawcy lub uczestnika konkursu, nie zaprasza go do złożenia oferty wstępnej, oferty podlegającej negocjacjom, oferty dodatkowej, oferty lub oferty ostatecznej, nie zaprasza go</w:t>
      </w:r>
      <w:r w:rsidRPr="003E6A87">
        <w:br/>
        <w:t>do negocjacji lub dialogu, a także nie prowadzi z takim wykonawcą negocjacji lub dialogu, odrzuca wniosek o dopuszczenie do udziału w konkursie, nie zaprasza do złożenia pracy konkursowej lub nie przeprowadza oceny pracy konkursowej, odpowiednio do trybu stosowanego do udzielenia zamówienia publicznego oraz etapu prowadzonego postępowania o udzielenie zamówienia publicznego.</w:t>
      </w:r>
    </w:p>
    <w:p w14:paraId="7FDE7EF7" w14:textId="77777777" w:rsidR="00EC1EA5" w:rsidRPr="003E6A87" w:rsidRDefault="00EC1EA5" w:rsidP="00B752A9">
      <w:pPr>
        <w:spacing w:after="0" w:line="240" w:lineRule="auto"/>
        <w:jc w:val="both"/>
      </w:pPr>
      <w:r w:rsidRPr="003E6A87">
        <w:rPr>
          <w:color w:val="2E74B5" w:themeColor="accent1" w:themeShade="BF"/>
        </w:rPr>
        <w:t xml:space="preserve">2.4. </w:t>
      </w:r>
      <w:r w:rsidRPr="003E6A87">
        <w:t>Kontrola udzielania zamówień publicznych w zakresie zgodności z ust. 1 jest wykonywana zgodnie z art. 596 ustawy z dnia 11 września 2019 r. - Prawo zamówień publicznych.</w:t>
      </w:r>
    </w:p>
    <w:p w14:paraId="54ADA52B" w14:textId="11836B42" w:rsidR="00954CF2" w:rsidRPr="003E6A87" w:rsidRDefault="00EC1EA5" w:rsidP="00C81BCE">
      <w:pPr>
        <w:spacing w:after="120" w:line="240" w:lineRule="auto"/>
        <w:jc w:val="both"/>
      </w:pPr>
      <w:r w:rsidRPr="003E6A87">
        <w:rPr>
          <w:color w:val="2E74B5" w:themeColor="accent1" w:themeShade="BF"/>
        </w:rPr>
        <w:t xml:space="preserve">2.5. </w:t>
      </w:r>
      <w:r w:rsidRPr="003E6A87">
        <w:t>Przez ubieganie się o udzielenie zamówienia publicznego lub dopuszczenie do udziału w konkursie rozumie się odpowiednio złożenie wniosku o dopuszczenie do udziału w postępowaniu o udzielenie zamówienia publicznego lub konkursie, złożenie oferty, przystąpienie do negocjacji lub złożenie pracy konkursowej.</w:t>
      </w:r>
    </w:p>
    <w:p w14:paraId="24A6520B" w14:textId="40404EA4" w:rsidR="00954CF2" w:rsidRPr="003E6A87" w:rsidRDefault="00A33BCB" w:rsidP="00B752A9">
      <w:pPr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t>13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="00882DC9" w:rsidRPr="003E6A87">
        <w:rPr>
          <w:rStyle w:val="Nagwek2Znak"/>
          <w:rFonts w:asciiTheme="minorHAnsi" w:eastAsia="Calibri" w:hAnsiTheme="minorHAnsi" w:cstheme="minorHAnsi"/>
          <w:lang w:val="pl-PL"/>
        </w:rPr>
        <w:t>5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="00954CF2" w:rsidRPr="003E6A87">
        <w:t xml:space="preserve">Wykonawca może zostać wykluczony przez </w:t>
      </w:r>
      <w:r w:rsidR="003071B2" w:rsidRPr="003E6A87">
        <w:t>Zamawiającego</w:t>
      </w:r>
      <w:r w:rsidR="00954CF2" w:rsidRPr="003E6A87">
        <w:t xml:space="preserve"> na </w:t>
      </w:r>
      <w:r w:rsidR="003071B2" w:rsidRPr="003E6A87">
        <w:t>każdym</w:t>
      </w:r>
      <w:r w:rsidR="00954CF2" w:rsidRPr="003E6A87">
        <w:t xml:space="preserve"> etapie </w:t>
      </w:r>
      <w:r w:rsidR="003071B2" w:rsidRPr="003E6A87">
        <w:t>postepowania</w:t>
      </w:r>
      <w:r w:rsidR="00954CF2" w:rsidRPr="003E6A87">
        <w:t xml:space="preserve"> </w:t>
      </w:r>
      <w:r w:rsidR="00D607D4" w:rsidRPr="003E6A87">
        <w:br/>
      </w:r>
      <w:r w:rsidR="00954CF2" w:rsidRPr="003E6A87">
        <w:t xml:space="preserve">o udzielenie </w:t>
      </w:r>
      <w:r w:rsidR="003071B2" w:rsidRPr="003E6A87">
        <w:t>zamówienia</w:t>
      </w:r>
      <w:r w:rsidR="00954CF2" w:rsidRPr="003E6A87">
        <w:t>.</w:t>
      </w:r>
    </w:p>
    <w:p w14:paraId="1BA6274C" w14:textId="77777777" w:rsidR="00A33BCB" w:rsidRPr="003E6A87" w:rsidRDefault="00A33BCB" w:rsidP="00B752A9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Calibri"/>
        </w:rPr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t>13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="00882DC9" w:rsidRPr="003E6A87">
        <w:rPr>
          <w:rStyle w:val="Nagwek2Znak"/>
          <w:rFonts w:asciiTheme="minorHAnsi" w:eastAsia="Calibri" w:hAnsiTheme="minorHAnsi" w:cstheme="minorHAnsi"/>
          <w:lang w:val="pl-PL"/>
        </w:rPr>
        <w:t>6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3E6A87">
        <w:rPr>
          <w:rFonts w:eastAsiaTheme="minorHAnsi" w:cs="Calibri"/>
        </w:rPr>
        <w:t>Wykonawca nie b</w:t>
      </w:r>
      <w:r w:rsidRPr="003E6A87">
        <w:rPr>
          <w:rFonts w:eastAsia="TimesNewRoman" w:cs="Calibri"/>
        </w:rPr>
        <w:t>ę</w:t>
      </w:r>
      <w:r w:rsidRPr="003E6A87">
        <w:rPr>
          <w:rFonts w:eastAsiaTheme="minorHAnsi" w:cs="Calibri"/>
        </w:rPr>
        <w:t>dzie podlegał wykluczeniu w okoliczno</w:t>
      </w:r>
      <w:r w:rsidRPr="003E6A87">
        <w:rPr>
          <w:rFonts w:eastAsia="TimesNewRoman" w:cs="Calibri"/>
        </w:rPr>
        <w:t>ś</w:t>
      </w:r>
      <w:r w:rsidRPr="003E6A87">
        <w:rPr>
          <w:rFonts w:eastAsiaTheme="minorHAnsi" w:cs="Calibri"/>
        </w:rPr>
        <w:t>ciach okre</w:t>
      </w:r>
      <w:r w:rsidRPr="003E6A87">
        <w:rPr>
          <w:rFonts w:eastAsia="TimesNewRoman" w:cs="Calibri"/>
        </w:rPr>
        <w:t>ś</w:t>
      </w:r>
      <w:r w:rsidRPr="003E6A87">
        <w:rPr>
          <w:rFonts w:eastAsiaTheme="minorHAnsi" w:cs="Calibri"/>
        </w:rPr>
        <w:t xml:space="preserve">lonych w </w:t>
      </w:r>
      <w:r w:rsidR="00D661E0" w:rsidRPr="003E6A87">
        <w:rPr>
          <w:rFonts w:eastAsiaTheme="minorHAnsi" w:cs="Calibri"/>
        </w:rPr>
        <w:t>art. 108,</w:t>
      </w:r>
      <w:r w:rsidRPr="003E6A87">
        <w:rPr>
          <w:rFonts w:eastAsiaTheme="minorHAnsi" w:cs="Calibri"/>
        </w:rPr>
        <w:t xml:space="preserve"> je</w:t>
      </w:r>
      <w:r w:rsidRPr="003E6A87">
        <w:rPr>
          <w:rFonts w:eastAsia="TimesNewRoman" w:cs="Calibri"/>
        </w:rPr>
        <w:t>ż</w:t>
      </w:r>
      <w:r w:rsidRPr="003E6A87">
        <w:rPr>
          <w:rFonts w:eastAsiaTheme="minorHAnsi" w:cs="Calibri"/>
        </w:rPr>
        <w:t>eli udowodni Zamawiaj</w:t>
      </w:r>
      <w:r w:rsidRPr="003E6A87">
        <w:rPr>
          <w:rFonts w:eastAsia="TimesNewRoman" w:cs="Calibri"/>
        </w:rPr>
        <w:t>ą</w:t>
      </w:r>
      <w:r w:rsidRPr="003E6A87">
        <w:rPr>
          <w:rFonts w:eastAsiaTheme="minorHAnsi" w:cs="Calibri"/>
        </w:rPr>
        <w:t xml:space="preserve">cemu, </w:t>
      </w:r>
      <w:r w:rsidRPr="003E6A87">
        <w:rPr>
          <w:rFonts w:eastAsia="TimesNewRoman" w:cs="Calibri"/>
        </w:rPr>
        <w:t>ż</w:t>
      </w:r>
      <w:r w:rsidRPr="003E6A87">
        <w:rPr>
          <w:rFonts w:eastAsiaTheme="minorHAnsi" w:cs="Calibri"/>
        </w:rPr>
        <w:t>e spełnił ł</w:t>
      </w:r>
      <w:r w:rsidRPr="003E6A87">
        <w:rPr>
          <w:rFonts w:eastAsia="TimesNewRoman" w:cs="Calibri"/>
        </w:rPr>
        <w:t>ą</w:t>
      </w:r>
      <w:r w:rsidRPr="003E6A87">
        <w:rPr>
          <w:rFonts w:eastAsiaTheme="minorHAnsi" w:cs="Calibri"/>
        </w:rPr>
        <w:t>cznie nast</w:t>
      </w:r>
      <w:r w:rsidRPr="003E6A87">
        <w:rPr>
          <w:rFonts w:eastAsia="TimesNewRoman" w:cs="Calibri"/>
        </w:rPr>
        <w:t>ę</w:t>
      </w:r>
      <w:r w:rsidRPr="003E6A87">
        <w:rPr>
          <w:rFonts w:eastAsiaTheme="minorHAnsi" w:cs="Calibri"/>
        </w:rPr>
        <w:t>puj</w:t>
      </w:r>
      <w:r w:rsidRPr="003E6A87">
        <w:rPr>
          <w:rFonts w:eastAsia="TimesNewRoman" w:cs="Calibri"/>
        </w:rPr>
        <w:t>ą</w:t>
      </w:r>
      <w:r w:rsidRPr="003E6A87">
        <w:rPr>
          <w:rFonts w:eastAsiaTheme="minorHAnsi" w:cs="Calibri"/>
        </w:rPr>
        <w:t>ce przesłanki:</w:t>
      </w:r>
    </w:p>
    <w:p w14:paraId="503E4408" w14:textId="77777777" w:rsidR="00A33BCB" w:rsidRPr="003E6A87" w:rsidRDefault="00A33BCB" w:rsidP="00B752A9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Calibri"/>
        </w:rPr>
      </w:pPr>
      <w:r w:rsidRPr="003E6A87">
        <w:rPr>
          <w:rFonts w:eastAsiaTheme="minorHAnsi" w:cs="Calibri"/>
        </w:rPr>
        <w:t>1) naprawił lub zobowi</w:t>
      </w:r>
      <w:r w:rsidRPr="003E6A87">
        <w:rPr>
          <w:rFonts w:eastAsia="TimesNewRoman" w:cs="Calibri"/>
        </w:rPr>
        <w:t>ą</w:t>
      </w:r>
      <w:r w:rsidRPr="003E6A87">
        <w:rPr>
          <w:rFonts w:eastAsiaTheme="minorHAnsi" w:cs="Calibri"/>
        </w:rPr>
        <w:t>zał si</w:t>
      </w:r>
      <w:r w:rsidRPr="003E6A87">
        <w:rPr>
          <w:rFonts w:eastAsia="TimesNewRoman" w:cs="Calibri"/>
        </w:rPr>
        <w:t xml:space="preserve">ę </w:t>
      </w:r>
      <w:r w:rsidRPr="003E6A87">
        <w:rPr>
          <w:rFonts w:eastAsiaTheme="minorHAnsi" w:cs="Calibri"/>
        </w:rPr>
        <w:t>do naprawienia szkody wyrz</w:t>
      </w:r>
      <w:r w:rsidRPr="003E6A87">
        <w:rPr>
          <w:rFonts w:eastAsia="TimesNewRoman" w:cs="Calibri"/>
        </w:rPr>
        <w:t>ą</w:t>
      </w:r>
      <w:r w:rsidRPr="003E6A87">
        <w:rPr>
          <w:rFonts w:eastAsiaTheme="minorHAnsi" w:cs="Calibri"/>
        </w:rPr>
        <w:t>dzonej przest</w:t>
      </w:r>
      <w:r w:rsidRPr="003E6A87">
        <w:rPr>
          <w:rFonts w:eastAsia="TimesNewRoman" w:cs="Calibri"/>
        </w:rPr>
        <w:t>ę</w:t>
      </w:r>
      <w:r w:rsidRPr="003E6A87">
        <w:rPr>
          <w:rFonts w:eastAsiaTheme="minorHAnsi" w:cs="Calibri"/>
        </w:rPr>
        <w:t xml:space="preserve">pstwem, wykroczeniem </w:t>
      </w:r>
      <w:r w:rsidRPr="003E6A87">
        <w:rPr>
          <w:rFonts w:eastAsiaTheme="minorHAnsi" w:cs="Calibri"/>
        </w:rPr>
        <w:br/>
        <w:t>lub swoim nieprawidłowym post</w:t>
      </w:r>
      <w:r w:rsidRPr="003E6A87">
        <w:rPr>
          <w:rFonts w:eastAsia="TimesNewRoman" w:cs="Calibri"/>
        </w:rPr>
        <w:t>ę</w:t>
      </w:r>
      <w:r w:rsidRPr="003E6A87">
        <w:rPr>
          <w:rFonts w:eastAsiaTheme="minorHAnsi" w:cs="Calibri"/>
        </w:rPr>
        <w:t>powaniem, w tym poprzez zado</w:t>
      </w:r>
      <w:r w:rsidRPr="003E6A87">
        <w:rPr>
          <w:rFonts w:eastAsia="TimesNewRoman" w:cs="Calibri"/>
        </w:rPr>
        <w:t>ść</w:t>
      </w:r>
      <w:r w:rsidRPr="003E6A87">
        <w:rPr>
          <w:rFonts w:eastAsiaTheme="minorHAnsi" w:cs="Calibri"/>
        </w:rPr>
        <w:t>uczynienie pieni</w:t>
      </w:r>
      <w:r w:rsidRPr="003E6A87">
        <w:rPr>
          <w:rFonts w:eastAsia="TimesNewRoman" w:cs="Calibri"/>
        </w:rPr>
        <w:t>ęż</w:t>
      </w:r>
      <w:r w:rsidRPr="003E6A87">
        <w:rPr>
          <w:rFonts w:eastAsiaTheme="minorHAnsi" w:cs="Calibri"/>
        </w:rPr>
        <w:t>ne;</w:t>
      </w:r>
    </w:p>
    <w:p w14:paraId="7FC4D44C" w14:textId="77777777" w:rsidR="00A33BCB" w:rsidRPr="003E6A87" w:rsidRDefault="00A33BCB" w:rsidP="00B752A9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Calibri"/>
        </w:rPr>
      </w:pPr>
      <w:r w:rsidRPr="003E6A87">
        <w:rPr>
          <w:rFonts w:eastAsiaTheme="minorHAnsi" w:cs="Calibri"/>
        </w:rPr>
        <w:t>2) wyczerpuj</w:t>
      </w:r>
      <w:r w:rsidRPr="003E6A87">
        <w:rPr>
          <w:rFonts w:eastAsia="TimesNewRoman" w:cs="Calibri"/>
        </w:rPr>
        <w:t>ą</w:t>
      </w:r>
      <w:r w:rsidRPr="003E6A87">
        <w:rPr>
          <w:rFonts w:eastAsiaTheme="minorHAnsi" w:cs="Calibri"/>
        </w:rPr>
        <w:t>co wyja</w:t>
      </w:r>
      <w:r w:rsidRPr="003E6A87">
        <w:rPr>
          <w:rFonts w:eastAsia="TimesNewRoman" w:cs="Calibri"/>
        </w:rPr>
        <w:t>ś</w:t>
      </w:r>
      <w:r w:rsidRPr="003E6A87">
        <w:rPr>
          <w:rFonts w:eastAsiaTheme="minorHAnsi" w:cs="Calibri"/>
        </w:rPr>
        <w:t>nił fakty i okoliczno</w:t>
      </w:r>
      <w:r w:rsidRPr="003E6A87">
        <w:rPr>
          <w:rFonts w:eastAsia="TimesNewRoman" w:cs="Calibri"/>
        </w:rPr>
        <w:t>ś</w:t>
      </w:r>
      <w:r w:rsidRPr="003E6A87">
        <w:rPr>
          <w:rFonts w:eastAsiaTheme="minorHAnsi" w:cs="Calibri"/>
        </w:rPr>
        <w:t>ci zwi</w:t>
      </w:r>
      <w:r w:rsidRPr="003E6A87">
        <w:rPr>
          <w:rFonts w:eastAsia="TimesNewRoman" w:cs="Calibri"/>
        </w:rPr>
        <w:t>ą</w:t>
      </w:r>
      <w:r w:rsidRPr="003E6A87">
        <w:rPr>
          <w:rFonts w:eastAsiaTheme="minorHAnsi" w:cs="Calibri"/>
        </w:rPr>
        <w:t>zane z przest</w:t>
      </w:r>
      <w:r w:rsidRPr="003E6A87">
        <w:rPr>
          <w:rFonts w:eastAsia="TimesNewRoman" w:cs="Calibri"/>
        </w:rPr>
        <w:t>ę</w:t>
      </w:r>
      <w:r w:rsidRPr="003E6A87">
        <w:rPr>
          <w:rFonts w:eastAsiaTheme="minorHAnsi" w:cs="Calibri"/>
        </w:rPr>
        <w:t>pstwem, wykroczeniem lub swoim nieprawidłowym post</w:t>
      </w:r>
      <w:r w:rsidRPr="003E6A87">
        <w:rPr>
          <w:rFonts w:eastAsia="TimesNewRoman" w:cs="Calibri"/>
        </w:rPr>
        <w:t>ę</w:t>
      </w:r>
      <w:r w:rsidRPr="003E6A87">
        <w:rPr>
          <w:rFonts w:eastAsiaTheme="minorHAnsi" w:cs="Calibri"/>
        </w:rPr>
        <w:t>powaniem oraz spowodowanymi przez nie szkodami, aktywnie współpracuj</w:t>
      </w:r>
      <w:r w:rsidRPr="003E6A87">
        <w:rPr>
          <w:rFonts w:eastAsia="TimesNewRoman" w:cs="Calibri"/>
        </w:rPr>
        <w:t>ą</w:t>
      </w:r>
      <w:r w:rsidRPr="003E6A87">
        <w:rPr>
          <w:rFonts w:eastAsiaTheme="minorHAnsi" w:cs="Calibri"/>
        </w:rPr>
        <w:t>c</w:t>
      </w:r>
    </w:p>
    <w:p w14:paraId="3D116F4E" w14:textId="77777777" w:rsidR="00A33BCB" w:rsidRPr="003E6A87" w:rsidRDefault="00A33BCB" w:rsidP="00B752A9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Calibri"/>
        </w:rPr>
      </w:pPr>
      <w:r w:rsidRPr="003E6A87">
        <w:rPr>
          <w:rFonts w:eastAsiaTheme="minorHAnsi" w:cs="Calibri"/>
        </w:rPr>
        <w:t>odpowiednio z wła</w:t>
      </w:r>
      <w:r w:rsidRPr="003E6A87">
        <w:rPr>
          <w:rFonts w:eastAsia="TimesNewRoman" w:cs="Calibri"/>
        </w:rPr>
        <w:t>ś</w:t>
      </w:r>
      <w:r w:rsidRPr="003E6A87">
        <w:rPr>
          <w:rFonts w:eastAsiaTheme="minorHAnsi" w:cs="Calibri"/>
        </w:rPr>
        <w:t xml:space="preserve">ciwymi organami, w tym organami </w:t>
      </w:r>
      <w:r w:rsidRPr="003E6A87">
        <w:rPr>
          <w:rFonts w:eastAsia="TimesNewRoman" w:cs="Calibri"/>
        </w:rPr>
        <w:t>ś</w:t>
      </w:r>
      <w:r w:rsidRPr="003E6A87">
        <w:rPr>
          <w:rFonts w:eastAsiaTheme="minorHAnsi" w:cs="Calibri"/>
        </w:rPr>
        <w:t>cigania, lub zamawiaj</w:t>
      </w:r>
      <w:r w:rsidRPr="003E6A87">
        <w:rPr>
          <w:rFonts w:eastAsia="TimesNewRoman" w:cs="Calibri"/>
        </w:rPr>
        <w:t>ą</w:t>
      </w:r>
      <w:r w:rsidRPr="003E6A87">
        <w:rPr>
          <w:rFonts w:eastAsiaTheme="minorHAnsi" w:cs="Calibri"/>
        </w:rPr>
        <w:t>cym;</w:t>
      </w:r>
    </w:p>
    <w:p w14:paraId="60E7DB60" w14:textId="77777777" w:rsidR="00A33BCB" w:rsidRPr="003E6A87" w:rsidRDefault="00A33BCB" w:rsidP="00B752A9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Calibri"/>
        </w:rPr>
      </w:pPr>
      <w:r w:rsidRPr="003E6A87">
        <w:rPr>
          <w:rFonts w:eastAsiaTheme="minorHAnsi" w:cs="Calibri"/>
        </w:rPr>
        <w:lastRenderedPageBreak/>
        <w:t>3) podj</w:t>
      </w:r>
      <w:r w:rsidRPr="003E6A87">
        <w:rPr>
          <w:rFonts w:eastAsia="TimesNewRoman" w:cs="Calibri"/>
        </w:rPr>
        <w:t>ą</w:t>
      </w:r>
      <w:r w:rsidRPr="003E6A87">
        <w:rPr>
          <w:rFonts w:eastAsiaTheme="minorHAnsi" w:cs="Calibri"/>
        </w:rPr>
        <w:t xml:space="preserve">ł konkretne </w:t>
      </w:r>
      <w:r w:rsidRPr="003E6A87">
        <w:rPr>
          <w:rFonts w:eastAsia="TimesNewRoman" w:cs="Calibri"/>
        </w:rPr>
        <w:t>ś</w:t>
      </w:r>
      <w:r w:rsidRPr="003E6A87">
        <w:rPr>
          <w:rFonts w:eastAsiaTheme="minorHAnsi" w:cs="Calibri"/>
        </w:rPr>
        <w:t>rodki techniczne, organizacyjne i kadrowe, odpowiednie dla zapobiegania dalszym przest</w:t>
      </w:r>
      <w:r w:rsidRPr="003E6A87">
        <w:rPr>
          <w:rFonts w:eastAsia="TimesNewRoman" w:cs="Calibri"/>
        </w:rPr>
        <w:t>ę</w:t>
      </w:r>
      <w:r w:rsidRPr="003E6A87">
        <w:rPr>
          <w:rFonts w:eastAsiaTheme="minorHAnsi" w:cs="Calibri"/>
        </w:rPr>
        <w:t>pstwom, wykroczeniom lub nieprawidłowemu post</w:t>
      </w:r>
      <w:r w:rsidRPr="003E6A87">
        <w:rPr>
          <w:rFonts w:eastAsia="TimesNewRoman" w:cs="Calibri"/>
        </w:rPr>
        <w:t>ę</w:t>
      </w:r>
      <w:r w:rsidRPr="003E6A87">
        <w:rPr>
          <w:rFonts w:eastAsiaTheme="minorHAnsi" w:cs="Calibri"/>
        </w:rPr>
        <w:t>powaniu, w szczególno</w:t>
      </w:r>
      <w:r w:rsidRPr="003E6A87">
        <w:rPr>
          <w:rFonts w:eastAsia="TimesNewRoman" w:cs="Calibri"/>
        </w:rPr>
        <w:t>ś</w:t>
      </w:r>
      <w:r w:rsidRPr="003E6A87">
        <w:rPr>
          <w:rFonts w:eastAsiaTheme="minorHAnsi" w:cs="Calibri"/>
        </w:rPr>
        <w:t>ci:</w:t>
      </w:r>
    </w:p>
    <w:p w14:paraId="39D7DC20" w14:textId="77777777" w:rsidR="00A33BCB" w:rsidRPr="003E6A87" w:rsidRDefault="00A33BCB" w:rsidP="00B752A9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Calibri"/>
        </w:rPr>
      </w:pPr>
      <w:r w:rsidRPr="003E6A87">
        <w:rPr>
          <w:rFonts w:eastAsiaTheme="minorHAnsi" w:cs="Calibri"/>
        </w:rPr>
        <w:t>a) zerwał wszelkie powi</w:t>
      </w:r>
      <w:r w:rsidRPr="003E6A87">
        <w:rPr>
          <w:rFonts w:eastAsia="TimesNewRoman" w:cs="Calibri"/>
        </w:rPr>
        <w:t>ą</w:t>
      </w:r>
      <w:r w:rsidRPr="003E6A87">
        <w:rPr>
          <w:rFonts w:eastAsiaTheme="minorHAnsi" w:cs="Calibri"/>
        </w:rPr>
        <w:t>zania z osobami lub podmiotami odpowiedzialnymi za nieprawidłowe post</w:t>
      </w:r>
      <w:r w:rsidRPr="003E6A87">
        <w:rPr>
          <w:rFonts w:eastAsia="TimesNewRoman" w:cs="Calibri"/>
        </w:rPr>
        <w:t>ę</w:t>
      </w:r>
      <w:r w:rsidR="000269F8" w:rsidRPr="003E6A87">
        <w:rPr>
          <w:rFonts w:eastAsiaTheme="minorHAnsi" w:cs="Calibri"/>
        </w:rPr>
        <w:t>powanie W</w:t>
      </w:r>
      <w:r w:rsidRPr="003E6A87">
        <w:rPr>
          <w:rFonts w:eastAsiaTheme="minorHAnsi" w:cs="Calibri"/>
        </w:rPr>
        <w:t>ykonawcy,</w:t>
      </w:r>
    </w:p>
    <w:p w14:paraId="292480D5" w14:textId="77777777" w:rsidR="00A33BCB" w:rsidRPr="003E6A87" w:rsidRDefault="00A33BCB" w:rsidP="00B752A9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Calibri"/>
        </w:rPr>
      </w:pPr>
      <w:r w:rsidRPr="003E6A87">
        <w:rPr>
          <w:rFonts w:eastAsiaTheme="minorHAnsi" w:cs="Calibri"/>
        </w:rPr>
        <w:t>b) zreorganizował personel,</w:t>
      </w:r>
    </w:p>
    <w:p w14:paraId="786F309C" w14:textId="77777777" w:rsidR="00A33BCB" w:rsidRPr="003E6A87" w:rsidRDefault="00A33BCB" w:rsidP="00B752A9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Calibri"/>
        </w:rPr>
      </w:pPr>
      <w:r w:rsidRPr="003E6A87">
        <w:rPr>
          <w:rFonts w:eastAsiaTheme="minorHAnsi" w:cs="Calibri"/>
        </w:rPr>
        <w:t>c) wdro</w:t>
      </w:r>
      <w:r w:rsidRPr="003E6A87">
        <w:rPr>
          <w:rFonts w:eastAsia="TimesNewRoman" w:cs="Calibri"/>
        </w:rPr>
        <w:t>ż</w:t>
      </w:r>
      <w:r w:rsidRPr="003E6A87">
        <w:rPr>
          <w:rFonts w:eastAsiaTheme="minorHAnsi" w:cs="Calibri"/>
        </w:rPr>
        <w:t>ył system sprawozdawczo</w:t>
      </w:r>
      <w:r w:rsidRPr="003E6A87">
        <w:rPr>
          <w:rFonts w:eastAsia="TimesNewRoman" w:cs="Calibri"/>
        </w:rPr>
        <w:t>ś</w:t>
      </w:r>
      <w:r w:rsidRPr="003E6A87">
        <w:rPr>
          <w:rFonts w:eastAsiaTheme="minorHAnsi" w:cs="Calibri"/>
        </w:rPr>
        <w:t>ci i kontroli,</w:t>
      </w:r>
    </w:p>
    <w:p w14:paraId="5CA8CA94" w14:textId="77777777" w:rsidR="00A33BCB" w:rsidRPr="003E6A87" w:rsidRDefault="00A33BCB" w:rsidP="00B752A9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Calibri"/>
        </w:rPr>
      </w:pPr>
      <w:r w:rsidRPr="003E6A87">
        <w:rPr>
          <w:rFonts w:eastAsiaTheme="minorHAnsi" w:cs="Calibri"/>
        </w:rPr>
        <w:t>d) utworzył struktury audytu wewn</w:t>
      </w:r>
      <w:r w:rsidRPr="003E6A87">
        <w:rPr>
          <w:rFonts w:eastAsia="TimesNewRoman" w:cs="Calibri"/>
        </w:rPr>
        <w:t>ę</w:t>
      </w:r>
      <w:r w:rsidRPr="003E6A87">
        <w:rPr>
          <w:rFonts w:eastAsiaTheme="minorHAnsi" w:cs="Calibri"/>
        </w:rPr>
        <w:t>trznego do monitorowania przestrzegania przepisów, wewn</w:t>
      </w:r>
      <w:r w:rsidRPr="003E6A87">
        <w:rPr>
          <w:rFonts w:eastAsia="TimesNewRoman" w:cs="Calibri"/>
        </w:rPr>
        <w:t>ę</w:t>
      </w:r>
      <w:r w:rsidRPr="003E6A87">
        <w:rPr>
          <w:rFonts w:eastAsiaTheme="minorHAnsi" w:cs="Calibri"/>
        </w:rPr>
        <w:t>trznych regulacji lub standardów,</w:t>
      </w:r>
    </w:p>
    <w:p w14:paraId="52707DFC" w14:textId="3AD05529" w:rsidR="00A33BCB" w:rsidRPr="003E6A87" w:rsidRDefault="00A33BCB" w:rsidP="00B752A9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Calibri"/>
        </w:rPr>
      </w:pPr>
      <w:r w:rsidRPr="003E6A87">
        <w:rPr>
          <w:rFonts w:eastAsiaTheme="minorHAnsi" w:cs="Calibri"/>
        </w:rPr>
        <w:t>e) wprowadził wewn</w:t>
      </w:r>
      <w:r w:rsidRPr="003E6A87">
        <w:rPr>
          <w:rFonts w:eastAsia="TimesNewRoman" w:cs="Calibri"/>
        </w:rPr>
        <w:t>ę</w:t>
      </w:r>
      <w:r w:rsidRPr="003E6A87">
        <w:rPr>
          <w:rFonts w:eastAsiaTheme="minorHAnsi" w:cs="Calibri"/>
        </w:rPr>
        <w:t>trzne regulacje dotycz</w:t>
      </w:r>
      <w:r w:rsidRPr="003E6A87">
        <w:rPr>
          <w:rFonts w:eastAsia="TimesNewRoman" w:cs="Calibri"/>
        </w:rPr>
        <w:t>ą</w:t>
      </w:r>
      <w:r w:rsidRPr="003E6A87">
        <w:rPr>
          <w:rFonts w:eastAsiaTheme="minorHAnsi" w:cs="Calibri"/>
        </w:rPr>
        <w:t>ce odpowiedzialno</w:t>
      </w:r>
      <w:r w:rsidRPr="003E6A87">
        <w:rPr>
          <w:rFonts w:eastAsia="TimesNewRoman" w:cs="Calibri"/>
        </w:rPr>
        <w:t>ś</w:t>
      </w:r>
      <w:r w:rsidRPr="003E6A87">
        <w:rPr>
          <w:rFonts w:eastAsiaTheme="minorHAnsi" w:cs="Calibri"/>
        </w:rPr>
        <w:t>ci i odszkodowa</w:t>
      </w:r>
      <w:r w:rsidRPr="003E6A87">
        <w:rPr>
          <w:rFonts w:eastAsia="TimesNewRoman" w:cs="Calibri"/>
        </w:rPr>
        <w:t>ń</w:t>
      </w:r>
      <w:r w:rsidR="003E1656" w:rsidRPr="003E6A87">
        <w:rPr>
          <w:rFonts w:eastAsia="TimesNewRoman" w:cs="Calibri"/>
        </w:rPr>
        <w:t xml:space="preserve"> </w:t>
      </w:r>
      <w:r w:rsidRPr="003E6A87">
        <w:rPr>
          <w:rFonts w:eastAsiaTheme="minorHAnsi" w:cs="Calibri"/>
        </w:rPr>
        <w:t>za nieprzestrzeganie przepisów, wewn</w:t>
      </w:r>
      <w:r w:rsidRPr="003E6A87">
        <w:rPr>
          <w:rFonts w:eastAsia="TimesNewRoman" w:cs="Calibri"/>
        </w:rPr>
        <w:t>ę</w:t>
      </w:r>
      <w:r w:rsidRPr="003E6A87">
        <w:rPr>
          <w:rFonts w:eastAsiaTheme="minorHAnsi" w:cs="Calibri"/>
        </w:rPr>
        <w:t>trznych regulacji lub standardów.</w:t>
      </w:r>
    </w:p>
    <w:p w14:paraId="409E0DCE" w14:textId="77777777" w:rsidR="00A33BCB" w:rsidRPr="003E6A87" w:rsidRDefault="00A33BCB" w:rsidP="00B752A9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Calibri"/>
        </w:rPr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t>13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="00882DC9" w:rsidRPr="003E6A87">
        <w:rPr>
          <w:rStyle w:val="Nagwek2Znak"/>
          <w:rFonts w:asciiTheme="minorHAnsi" w:eastAsia="Calibri" w:hAnsiTheme="minorHAnsi" w:cstheme="minorHAnsi"/>
          <w:lang w:val="pl-PL"/>
        </w:rPr>
        <w:t>7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3E6A87">
        <w:rPr>
          <w:rFonts w:eastAsiaTheme="minorHAnsi" w:cs="Calibri"/>
        </w:rPr>
        <w:t>Zamawiający oceni, czy podjęte przez W</w:t>
      </w:r>
      <w:r w:rsidR="00BF7D68" w:rsidRPr="003E6A87">
        <w:rPr>
          <w:rFonts w:eastAsiaTheme="minorHAnsi" w:cs="Calibri"/>
        </w:rPr>
        <w:t>ykonawcę czynności</w:t>
      </w:r>
      <w:r w:rsidRPr="003E6A87">
        <w:rPr>
          <w:rFonts w:eastAsiaTheme="minorHAnsi" w:cs="Calibri"/>
        </w:rPr>
        <w:t xml:space="preserve"> są wystarczające do wykazania jego rzetelności, uwzględniając wagę i szczególne okoliczności czynu Wykonawcy. Jeżeli podjęte przez W</w:t>
      </w:r>
      <w:r w:rsidR="00BF7D68" w:rsidRPr="003E6A87">
        <w:rPr>
          <w:rFonts w:eastAsiaTheme="minorHAnsi" w:cs="Calibri"/>
        </w:rPr>
        <w:t>ykonawcę czynności</w:t>
      </w:r>
      <w:r w:rsidRPr="003E6A87">
        <w:rPr>
          <w:rFonts w:eastAsiaTheme="minorHAnsi" w:cs="Calibri"/>
        </w:rPr>
        <w:t>, nie są wystarczające do wykazania jego rzetelności, Zamawiający wykluczy Wykonawcę.</w:t>
      </w:r>
    </w:p>
    <w:p w14:paraId="0A8468D6" w14:textId="77777777" w:rsidR="00882DC9" w:rsidRPr="003E6A87" w:rsidRDefault="00882DC9" w:rsidP="00B752A9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</w:rPr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t>13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>8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3E6A87"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Informacja o podmiotowych środkach dowodowych żądanych w celu potwierdzenia braku podstaw wykluczenia: </w:t>
      </w:r>
      <w:r w:rsidRPr="003E6A87">
        <w:rPr>
          <w:rFonts w:cs="Calibri"/>
          <w:b/>
        </w:rPr>
        <w:t>Zamawiający nie wymaga złożenia dokumentów w ww. zakresie.</w:t>
      </w:r>
    </w:p>
    <w:p w14:paraId="14B69AC8" w14:textId="77777777" w:rsidR="00882DC9" w:rsidRPr="003E6A87" w:rsidRDefault="00882DC9" w:rsidP="00B752A9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3C5CB79C" w14:textId="77777777" w:rsidR="00353827" w:rsidRPr="003E6A87" w:rsidRDefault="00353827" w:rsidP="00B752A9">
      <w:pPr>
        <w:pStyle w:val="Nagwek1"/>
        <w:spacing w:before="0" w:line="240" w:lineRule="auto"/>
        <w:jc w:val="both"/>
        <w:rPr>
          <w:rFonts w:asciiTheme="minorHAnsi" w:eastAsiaTheme="minorHAnsi" w:hAnsiTheme="minorHAnsi" w:cstheme="minorHAnsi"/>
          <w:szCs w:val="20"/>
        </w:rPr>
      </w:pPr>
      <w:r w:rsidRPr="003E6A87">
        <w:rPr>
          <w:rFonts w:ascii="Calibri" w:hAnsi="Calibri"/>
          <w:sz w:val="26"/>
          <w:szCs w:val="26"/>
        </w:rPr>
        <w:t xml:space="preserve">Rozdział 14 </w:t>
      </w:r>
      <w:r w:rsidRPr="003E6A87">
        <w:rPr>
          <w:rFonts w:asciiTheme="minorHAnsi" w:hAnsiTheme="minorHAnsi" w:cstheme="minorHAnsi"/>
          <w:sz w:val="26"/>
          <w:szCs w:val="26"/>
        </w:rPr>
        <w:t>WYKAZ WYMAGANYCH DOKUMENTÓW</w:t>
      </w:r>
    </w:p>
    <w:p w14:paraId="4BFCA40D" w14:textId="0A8F54F5" w:rsidR="00353827" w:rsidRPr="003E6A87" w:rsidRDefault="00353827" w:rsidP="00B752A9">
      <w:pPr>
        <w:spacing w:after="0" w:line="240" w:lineRule="auto"/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t>1</w:t>
      </w:r>
      <w:r w:rsidR="00A33BCB" w:rsidRPr="003E6A87">
        <w:rPr>
          <w:rStyle w:val="Nagwek2Znak"/>
          <w:rFonts w:asciiTheme="minorHAnsi" w:eastAsia="Calibri" w:hAnsiTheme="minorHAnsi" w:cstheme="minorHAnsi"/>
          <w:lang w:val="pl-PL"/>
        </w:rPr>
        <w:t>4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>1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3E6A87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>Do oferty Wykonawca obowiązany jest dołączyć:</w:t>
      </w:r>
    </w:p>
    <w:p w14:paraId="14E355CB" w14:textId="77777777" w:rsidR="00D52A3D" w:rsidRPr="003E6A87" w:rsidRDefault="00D52A3D" w:rsidP="00B752A9">
      <w:pPr>
        <w:pStyle w:val="Akapitzlist"/>
        <w:numPr>
          <w:ilvl w:val="0"/>
          <w:numId w:val="15"/>
        </w:numPr>
        <w:spacing w:line="240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</w:pPr>
      <w:r w:rsidRPr="003E6A87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>formularz ofertowy stanowiący załącznik nr 1 do SWZ,</w:t>
      </w:r>
    </w:p>
    <w:p w14:paraId="705EFBA6" w14:textId="4E51BAB1" w:rsidR="00D52A3D" w:rsidRDefault="00D52A3D" w:rsidP="00B752A9">
      <w:pPr>
        <w:pStyle w:val="Akapitzlist"/>
        <w:numPr>
          <w:ilvl w:val="0"/>
          <w:numId w:val="15"/>
        </w:numPr>
        <w:spacing w:line="240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</w:pPr>
      <w:r w:rsidRPr="003E6A87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>formularz asortymentowo-cenowy stanowiący załącznik nr 6 do SWZ,</w:t>
      </w:r>
    </w:p>
    <w:p w14:paraId="30740446" w14:textId="2503124C" w:rsidR="00FE3559" w:rsidRPr="000317E4" w:rsidRDefault="00FE3559" w:rsidP="00B752A9">
      <w:pPr>
        <w:pStyle w:val="Akapitzlist"/>
        <w:numPr>
          <w:ilvl w:val="0"/>
          <w:numId w:val="15"/>
        </w:numPr>
        <w:spacing w:line="240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</w:pPr>
      <w:r w:rsidRPr="000317E4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>przedmiotowe środki dowod</w:t>
      </w:r>
      <w:r w:rsidR="002F475E" w:rsidRPr="000317E4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>owe</w:t>
      </w:r>
      <w:r w:rsidRPr="000317E4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 xml:space="preserve"> 3.7 SWZ</w:t>
      </w:r>
      <w:r w:rsidR="002F475E" w:rsidRPr="000317E4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>,</w:t>
      </w:r>
    </w:p>
    <w:p w14:paraId="34559360" w14:textId="5D87277F" w:rsidR="00D52A3D" w:rsidRDefault="007B70C8" w:rsidP="00B752A9">
      <w:pPr>
        <w:pStyle w:val="Akapitzlist"/>
        <w:numPr>
          <w:ilvl w:val="0"/>
          <w:numId w:val="15"/>
        </w:numPr>
        <w:spacing w:line="240" w:lineRule="auto"/>
        <w:jc w:val="both"/>
      </w:pPr>
      <w:r w:rsidRPr="003E6A87">
        <w:rPr>
          <w:rFonts w:asciiTheme="minorHAnsi" w:eastAsia="SimSun" w:hAnsiTheme="minorHAnsi" w:cstheme="minorHAnsi"/>
        </w:rPr>
        <w:t>oświadczenie o niepodleganiu wykluczeniu</w:t>
      </w:r>
      <w:r w:rsidR="00D52A3D" w:rsidRPr="003E6A87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 xml:space="preserve"> określone w załączniku nr 3 do SWZ</w:t>
      </w:r>
      <w:r w:rsidR="002F475E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>,</w:t>
      </w:r>
    </w:p>
    <w:p w14:paraId="20C8BE1C" w14:textId="49264E67" w:rsidR="00921AFB" w:rsidRPr="003E6A87" w:rsidRDefault="00921AFB" w:rsidP="00B752A9">
      <w:pPr>
        <w:pStyle w:val="Akapitzlist"/>
        <w:numPr>
          <w:ilvl w:val="0"/>
          <w:numId w:val="15"/>
        </w:numPr>
        <w:spacing w:line="240" w:lineRule="auto"/>
        <w:jc w:val="both"/>
      </w:pPr>
      <w:r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>oświadczenie o spełnianiu warunków stanowiące załącznik nr 4 do SWZ</w:t>
      </w:r>
      <w:r w:rsidR="002F475E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>,</w:t>
      </w:r>
    </w:p>
    <w:p w14:paraId="6C8D849D" w14:textId="3A4D56AC" w:rsidR="00D52A3D" w:rsidRPr="003E6A87" w:rsidRDefault="00D52A3D" w:rsidP="00B752A9">
      <w:pPr>
        <w:pStyle w:val="Akapitzlist"/>
        <w:numPr>
          <w:ilvl w:val="0"/>
          <w:numId w:val="15"/>
        </w:numPr>
        <w:spacing w:line="240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</w:pPr>
      <w:r w:rsidRPr="003E6A87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 xml:space="preserve">zobowiązanie </w:t>
      </w:r>
      <w:r w:rsidR="0085345D" w:rsidRPr="003E6A87">
        <w:rPr>
          <w:rFonts w:asciiTheme="minorHAnsi" w:hAnsiTheme="minorHAnsi" w:cstheme="minorHAnsi"/>
        </w:rPr>
        <w:t xml:space="preserve">do udostępnienia zasobów </w:t>
      </w:r>
      <w:r w:rsidRPr="003E6A87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>stanowiąc</w:t>
      </w:r>
      <w:r w:rsidR="0085345D" w:rsidRPr="003E6A87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>e</w:t>
      </w:r>
      <w:r w:rsidRPr="003E6A87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 xml:space="preserve"> załącznik nr 5</w:t>
      </w:r>
      <w:r w:rsidR="0085345D" w:rsidRPr="003E6A87">
        <w:rPr>
          <w:rFonts w:asciiTheme="minorHAnsi" w:hAnsiTheme="minorHAnsi" w:cstheme="minorHAnsi"/>
          <w:szCs w:val="26"/>
          <w:lang w:eastAsia="x-none"/>
        </w:rPr>
        <w:t xml:space="preserve"> </w:t>
      </w:r>
      <w:r w:rsidRPr="003E6A87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>do SWZ – jeżeli dotyczy;</w:t>
      </w:r>
    </w:p>
    <w:p w14:paraId="0C2564B0" w14:textId="77777777" w:rsidR="00D52A3D" w:rsidRPr="003E6A87" w:rsidRDefault="00D52A3D" w:rsidP="00B752A9">
      <w:pPr>
        <w:pStyle w:val="Akapitzlist"/>
        <w:numPr>
          <w:ilvl w:val="0"/>
          <w:numId w:val="15"/>
        </w:numPr>
        <w:spacing w:line="240" w:lineRule="auto"/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</w:pPr>
      <w:r w:rsidRPr="003E6A87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>pełnomocnictwo upoważniające do złożenia oferty, o ile ofertę składa pełnomocnik;</w:t>
      </w:r>
    </w:p>
    <w:p w14:paraId="37BAF872" w14:textId="0C642A09" w:rsidR="00D52A3D" w:rsidRPr="003E6A87" w:rsidRDefault="00D52A3D" w:rsidP="00B752A9">
      <w:pPr>
        <w:pStyle w:val="Akapitzlist"/>
        <w:numPr>
          <w:ilvl w:val="0"/>
          <w:numId w:val="15"/>
        </w:numPr>
        <w:spacing w:line="240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</w:pPr>
      <w:r w:rsidRPr="003E6A87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 xml:space="preserve">pełnomocnictwo dla pełnomocnika do reprezentowania w postępowaniu Wykonawców wspólnie ubiegających się o udzielenie zamówienia - dotyczy ofert składanych przez Wykonawców wspólnie ubiegających się o udzielenie zamówienia; </w:t>
      </w:r>
    </w:p>
    <w:p w14:paraId="5976EED9" w14:textId="1DBD531F" w:rsidR="00683850" w:rsidRDefault="00683850" w:rsidP="00B752A9">
      <w:pPr>
        <w:spacing w:line="240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</w:pPr>
      <w:r w:rsidRPr="003E6A87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>Pełnomocnictwo do złożenia oferty musi być złożone w oryginale w takiej samej</w:t>
      </w:r>
      <w:r w:rsidR="005173FA" w:rsidRPr="003E6A87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 xml:space="preserve"> formie, jak składana oferta (t</w:t>
      </w:r>
      <w:r w:rsidRPr="003E6A87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 xml:space="preserve">j. w formie elektronicznej lub postaci elektronicznej opatrzonej podpisem zaufanym </w:t>
      </w:r>
      <w:r w:rsidR="00A33BCB" w:rsidRPr="003E6A87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br/>
      </w:r>
      <w:r w:rsidRPr="003E6A87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 xml:space="preserve">lub podpisem osobistym). Dopuszcza się także złożenie elektronicznej kopii (skanu) pełnomocnictwa sporządzonego uprzednio w formie pisemnej, w formie elektronicznego poświadczenia sporządzonego stosownie do art. 97 § 2 ustawy z dnia 14 lutego 1991 r. - Prawo o notariacie, które to poświadczenie notariusz opatruje kwalifikowanym podpisem elektronicznym, bądź też poprzez opatrzenie skanu pełnomocnictwa sporządzonego uprzednio w formie pisemnej kwalifikowanym podpisem, podpisem zaufanym lub podpisem osobistym mocodawcy. Elektroniczna kopia pełnomocnictwa nie może </w:t>
      </w:r>
      <w:r w:rsidR="00E72B6F" w:rsidRPr="003E6A87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br/>
      </w:r>
      <w:r w:rsidRPr="003E6A87">
        <w:rPr>
          <w:rStyle w:val="Nagwek2Znak"/>
          <w:rFonts w:asciiTheme="minorHAnsi" w:eastAsia="Calibri" w:hAnsiTheme="minorHAnsi" w:cstheme="minorHAnsi"/>
          <w:color w:val="auto"/>
          <w:sz w:val="22"/>
          <w:lang w:val="pl-PL"/>
        </w:rPr>
        <w:t xml:space="preserve">być uwierzytelniona przez upełnomocnionego. </w:t>
      </w:r>
    </w:p>
    <w:p w14:paraId="032A9FF6" w14:textId="1B5CA6FB" w:rsidR="00F60BD5" w:rsidRPr="00F60BD5" w:rsidRDefault="00F60BD5" w:rsidP="00F60BD5">
      <w:pPr>
        <w:spacing w:line="276" w:lineRule="auto"/>
        <w:jc w:val="both"/>
        <w:rPr>
          <w:rStyle w:val="Nagwek2Znak"/>
          <w:rFonts w:ascii="Calibri" w:eastAsia="Calibri" w:hAnsi="Calibri"/>
          <w:color w:val="auto"/>
          <w:sz w:val="22"/>
          <w:szCs w:val="22"/>
          <w:lang w:val="pl-PL" w:eastAsia="en-US"/>
        </w:rPr>
      </w:pPr>
      <w:r>
        <w:t>Jeżeli wykonawca nie złożył wraz z ofertą przedmiotowych środków dowodowych lub złożone przedmiotowe środki dowodowe są niekompletne, Zamawiający na podstawie art. 107 ust. 2 wezwie  do ich złożenia lub uzupełnienia w wyznaczonym terminie. Zgodnie z art. 107 ust 3 przepisu ust. 2 nie stosuje się, jeżeli przedmiotowy środek dowodowy służy potwierdzeniu zgodności z cechami lub kryteriami określonymi w opisie kryteriów oceny ofert lub, pomimo złożenia przedmiotowego środka dowodowego, oferta podlega odrzuceniu albo zachodzą przesłanki unieważnienia postępowania.</w:t>
      </w:r>
    </w:p>
    <w:p w14:paraId="6BCA3E41" w14:textId="7D4CC540" w:rsidR="00F60BD5" w:rsidRPr="003E6A87" w:rsidRDefault="00F90473" w:rsidP="00B752A9">
      <w:pPr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t>14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>2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="00A447A4" w:rsidRPr="003E6A87">
        <w:t>Jeżeli Wykonawca nie złoży oświadczeń, o których mowa w art. 125 ust. 1 ustawy, podmiotowych środków dowodowych lub innych dokumentów lub oświadczeń składanych</w:t>
      </w:r>
      <w:r w:rsidR="00A447A4" w:rsidRPr="003E6A87">
        <w:br/>
        <w:t xml:space="preserve">w postępowaniu lub są one niekompletne lub zawierają błędy, Zamawiający wezwie Wykonawcę odpowiednio do ich złożenia, poprawienia lub uzupełnienia w wyznaczonym terminie. Postanowień </w:t>
      </w:r>
      <w:r w:rsidR="00A447A4" w:rsidRPr="003E6A87">
        <w:lastRenderedPageBreak/>
        <w:t>powyższych nie stosuje się, jeżeli przedmiotowy środek dowodowy służy potwierdzaniu zgodności</w:t>
      </w:r>
      <w:r w:rsidR="00A447A4" w:rsidRPr="003E6A87">
        <w:br/>
        <w:t>z cechami lub kryteriami określonymi w opisie kryteriów oceny ofert lub, pomimo złożenia przedmiotowego środka dowodowego, oferta podlega odrzuceniu albo zachodzą przesłanki unieważnienia postępowania</w:t>
      </w:r>
    </w:p>
    <w:p w14:paraId="7C4340CB" w14:textId="4359576D" w:rsidR="00FA51DB" w:rsidRPr="003E6A87" w:rsidRDefault="00A3532F" w:rsidP="00B752A9">
      <w:pPr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t>1</w:t>
      </w:r>
      <w:r w:rsidR="00A33BCB" w:rsidRPr="003E6A87">
        <w:rPr>
          <w:rStyle w:val="Nagwek2Znak"/>
          <w:rFonts w:asciiTheme="minorHAnsi" w:eastAsia="Calibri" w:hAnsiTheme="minorHAnsi" w:cstheme="minorHAnsi"/>
          <w:lang w:val="pl-PL"/>
        </w:rPr>
        <w:t>4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="00A33BCB" w:rsidRPr="003E6A87">
        <w:rPr>
          <w:rStyle w:val="Nagwek2Znak"/>
          <w:rFonts w:asciiTheme="minorHAnsi" w:eastAsia="Calibri" w:hAnsiTheme="minorHAnsi" w:cstheme="minorHAnsi"/>
          <w:lang w:val="pl-PL"/>
        </w:rPr>
        <w:t>3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="00FA51DB" w:rsidRPr="003E6A87">
        <w:rPr>
          <w:b/>
        </w:rPr>
        <w:t>Zamawiający przed wyborem najkorzystniejszej oferty, wezwie Wykonawcę</w:t>
      </w:r>
      <w:r w:rsidR="00FA51DB" w:rsidRPr="003E6A87">
        <w:t xml:space="preserve">, którego oferta została najwyżej oceniona, do złożenia w wyznaczonym, nie krótszym niż 5 dni, terminie aktualnych </w:t>
      </w:r>
      <w:r w:rsidR="00FA51DB" w:rsidRPr="003E6A87">
        <w:br/>
        <w:t>na dzień złożenia następujących podmiotowych środków dowodowych (jeżeli dotyczy):</w:t>
      </w:r>
    </w:p>
    <w:p w14:paraId="3B19A08F" w14:textId="77777777" w:rsidR="00FA51DB" w:rsidRPr="003E6A87" w:rsidRDefault="00FA51DB" w:rsidP="00B752A9">
      <w:pPr>
        <w:spacing w:after="0" w:line="240" w:lineRule="auto"/>
        <w:jc w:val="both"/>
      </w:pPr>
      <w:r w:rsidRPr="003E6A87">
        <w:t xml:space="preserve">a) podmiotowe środki dowodowe na potwierdzenie spełniania warunków udziału w postępowaniu, zgodnie z punktem </w:t>
      </w:r>
      <w:r w:rsidRPr="003E6A87">
        <w:rPr>
          <w:b/>
        </w:rPr>
        <w:t>13.3 SWZ</w:t>
      </w:r>
      <w:r w:rsidRPr="003E6A87">
        <w:t>,</w:t>
      </w:r>
    </w:p>
    <w:p w14:paraId="48B7D5AB" w14:textId="406FF628" w:rsidR="00A3532F" w:rsidRPr="003E6A87" w:rsidRDefault="00FA51DB" w:rsidP="00B752A9">
      <w:pPr>
        <w:spacing w:after="0" w:line="240" w:lineRule="auto"/>
        <w:jc w:val="both"/>
      </w:pPr>
      <w:r w:rsidRPr="003E6A87">
        <w:t xml:space="preserve">b) podmiotowe środki dowodowe na potwierdzenie braku podstaw wykluczenia zgodnie z punktem </w:t>
      </w:r>
      <w:r w:rsidRPr="003E6A87">
        <w:rPr>
          <w:b/>
        </w:rPr>
        <w:t>13.8 SWZ</w:t>
      </w:r>
      <w:r w:rsidRPr="003E6A87">
        <w:t>.</w:t>
      </w:r>
    </w:p>
    <w:p w14:paraId="4F8CEB85" w14:textId="77777777" w:rsidR="00A3532F" w:rsidRPr="003E6A87" w:rsidRDefault="00A3532F" w:rsidP="00B752A9">
      <w:pPr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t>1</w:t>
      </w:r>
      <w:r w:rsidR="00A33BCB" w:rsidRPr="003E6A87">
        <w:rPr>
          <w:rStyle w:val="Nagwek2Znak"/>
          <w:rFonts w:asciiTheme="minorHAnsi" w:eastAsia="Calibri" w:hAnsiTheme="minorHAnsi" w:cstheme="minorHAnsi"/>
          <w:lang w:val="pl-PL"/>
        </w:rPr>
        <w:t>4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="00A33BCB" w:rsidRPr="003E6A87">
        <w:rPr>
          <w:rStyle w:val="Nagwek2Znak"/>
          <w:rFonts w:asciiTheme="minorHAnsi" w:eastAsia="Calibri" w:hAnsiTheme="minorHAnsi" w:cstheme="minorHAnsi"/>
          <w:lang w:val="pl-PL"/>
        </w:rPr>
        <w:t>4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3E6A87">
        <w:t>Wykonawca, w przypadku polegania na zdolnościach lub sytuacji podmiotów udostępniających zasoby, pr</w:t>
      </w:r>
      <w:r w:rsidR="00BC2F26" w:rsidRPr="003E6A87">
        <w:t>zedstawia, wraz z oświadczeniem</w:t>
      </w:r>
      <w:r w:rsidRPr="003E6A87">
        <w:t xml:space="preserve"> o niepodleganiu wykluczeniu, spełnianiu warunków udziału w postępowaniu lub kryteriów selekcji, także oświadczenie podmiotu udostępniającego zasoby, potwierdzające brak podstaw wykluczenia tego podmiotu oraz odpowiednio spełnianie warunków udziału w postępowaniu lub kryteriów selekcji, w zakresie, w jakim </w:t>
      </w:r>
      <w:r w:rsidR="00A33BCB" w:rsidRPr="003E6A87">
        <w:t>W</w:t>
      </w:r>
      <w:r w:rsidRPr="003E6A87">
        <w:t>ykonawca powołuje się na jego zasoby.</w:t>
      </w:r>
    </w:p>
    <w:p w14:paraId="6C342475" w14:textId="22EC0E89" w:rsidR="00A3532F" w:rsidRPr="003E6A87" w:rsidRDefault="00A33BCB" w:rsidP="00B752A9">
      <w:pPr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t>14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>5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="00A3532F" w:rsidRPr="003E6A87">
        <w:t>Wykonawca, który polega na zdolnościach lub sytuacji podmiotów udostępniających zasoby, składa, wraz z ofertą, zobowiązanie podmiotu</w:t>
      </w:r>
      <w:r w:rsidR="00BC2F26" w:rsidRPr="003E6A87">
        <w:t xml:space="preserve"> (załącznik nr </w:t>
      </w:r>
      <w:r w:rsidR="00A23EDF" w:rsidRPr="003E6A87">
        <w:t>5</w:t>
      </w:r>
      <w:r w:rsidR="00BC2F26" w:rsidRPr="003E6A87">
        <w:t xml:space="preserve"> do SWZ)</w:t>
      </w:r>
      <w:r w:rsidR="00A3532F" w:rsidRPr="003E6A87">
        <w:t xml:space="preserve"> udostępniającego zasoby </w:t>
      </w:r>
      <w:r w:rsidR="00E72B6F" w:rsidRPr="003E6A87">
        <w:br/>
      </w:r>
      <w:r w:rsidR="00A3532F" w:rsidRPr="003E6A87">
        <w:t xml:space="preserve">do oddania mu do dyspozycji niezbędnych zasobów na potrzeby realizacji danego zamówienia lub inny podmiotowy środek dowodowy potwierdzający, że </w:t>
      </w:r>
      <w:r w:rsidRPr="003E6A87">
        <w:t>W</w:t>
      </w:r>
      <w:r w:rsidR="00A3532F" w:rsidRPr="003E6A87">
        <w:t>ykonawca realizując zamówienie, będzie dysponował niezbędnymi zasobami tych podmiotów.</w:t>
      </w:r>
    </w:p>
    <w:p w14:paraId="27677FDC" w14:textId="30E8430D" w:rsidR="00A3532F" w:rsidRPr="003E6A87" w:rsidRDefault="00A33BCB" w:rsidP="00B752A9">
      <w:pPr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t>14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>6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="002F2AD6" w:rsidRPr="003E6A87">
        <w:t xml:space="preserve">W przypadku wspólnego ubiegania się o zamówienie przez Wykonawców oświadczenie, </w:t>
      </w:r>
      <w:r w:rsidR="002F2AD6" w:rsidRPr="003E6A87">
        <w:br/>
        <w:t xml:space="preserve">o którym mowa w art. 125 ust. 1, składa oddzielnie każdy z Wykonawców wspólnie ubiegających się </w:t>
      </w:r>
      <w:r w:rsidR="002F2AD6" w:rsidRPr="003E6A87">
        <w:br/>
        <w:t xml:space="preserve">o zamówienie. Oświadczenie to ma potwierdzać spełnienie warunków udziału w postępowaniu, </w:t>
      </w:r>
      <w:r w:rsidR="002F2AD6" w:rsidRPr="003E6A87">
        <w:br/>
        <w:t>brak podstaw wykluczenia w zakresie, w którym każdy z Wykonawców wykazuje spełnienie warunków udziału w postępowaniu.</w:t>
      </w:r>
    </w:p>
    <w:p w14:paraId="48A0EF5E" w14:textId="514E7411" w:rsidR="00A3532F" w:rsidRPr="003E6A87" w:rsidRDefault="00A33BCB" w:rsidP="00B752A9">
      <w:pPr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t>14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>7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="00D52A3D" w:rsidRPr="003E6A87">
        <w:t xml:space="preserve">Wykonawca, który zamierza powierzyć wykonanie części zamówienia podwykonawcom, </w:t>
      </w:r>
      <w:r w:rsidR="00D52A3D" w:rsidRPr="003E6A87">
        <w:br/>
        <w:t>w celu wykazania braku istnienia wobec nich podstaw wykluczenia z udziału w postępowaniu zamieszcza informację o podwykonawcach w oświadczeniu, o którym mowa w art. 125 ust 1.</w:t>
      </w:r>
    </w:p>
    <w:p w14:paraId="610BB7D2" w14:textId="77777777" w:rsidR="00A3532F" w:rsidRPr="003E6A87" w:rsidRDefault="00A33BCB" w:rsidP="00B752A9">
      <w:pPr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t>14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>8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="00A3532F" w:rsidRPr="003E6A87">
        <w:t>W przypadku, gdy Wykonawca nie wskaże w oświadczeniu części zamówienia, której wykonanie powierzy podwykonawcom Zamawiający uzna, iż całość zamówienia Wykonawca wykona samodzielnie.</w:t>
      </w:r>
    </w:p>
    <w:p w14:paraId="1997E8DB" w14:textId="5C512A82" w:rsidR="00A3532F" w:rsidRPr="003E6A87" w:rsidRDefault="00A33BCB" w:rsidP="00B752A9">
      <w:pPr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t>14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>9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="00A3532F" w:rsidRPr="003E6A87">
        <w:t>Wykonawcy mogą wspólnie ubiegać się o udzielenie zamówienia</w:t>
      </w:r>
      <w:r w:rsidR="005173FA" w:rsidRPr="003E6A87">
        <w:t>,</w:t>
      </w:r>
      <w:r w:rsidR="00A3532F" w:rsidRPr="003E6A87">
        <w:t xml:space="preserve"> np. łącząc się w konsorcj</w:t>
      </w:r>
      <w:r w:rsidR="00482E60" w:rsidRPr="003E6A87">
        <w:t>um</w:t>
      </w:r>
      <w:r w:rsidR="00A3532F" w:rsidRPr="003E6A87">
        <w:br/>
        <w:t>lub spółki cywilne lub inną formę prawną.</w:t>
      </w:r>
    </w:p>
    <w:p w14:paraId="73CCCCCF" w14:textId="77777777" w:rsidR="00A3532F" w:rsidRPr="003E6A87" w:rsidRDefault="00A33BCB" w:rsidP="00B752A9">
      <w:pPr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t>14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>10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="00A3532F" w:rsidRPr="003E6A87">
        <w:t xml:space="preserve">Wykonawcy składający ofertę wspólną ustanawiają pełnomocnika do reprezentowania </w:t>
      </w:r>
      <w:r w:rsidR="00AE5401" w:rsidRPr="003E6A87">
        <w:br/>
      </w:r>
      <w:r w:rsidR="00A3532F" w:rsidRPr="003E6A87">
        <w:t>ich w postępowaniu o udzielenie zamówienia albo do reprezentowania ich w postępowaniu i zawarcia umowy w sprawie zamówienia publicznego.</w:t>
      </w:r>
    </w:p>
    <w:p w14:paraId="12DA0455" w14:textId="77777777" w:rsidR="00A3532F" w:rsidRPr="003E6A87" w:rsidRDefault="00A33BCB" w:rsidP="00B752A9">
      <w:pPr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t>14.11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="00A3532F" w:rsidRPr="003E6A87">
        <w:t>Wykonawcy składający ofertę wspólną wraz z ofertą składają stosowne pełnomocnictwo uprawniające do wykonania określonych czynności w postępowaniu o udzielenie zamówienia publicznego w formie oryginału pełnomocnictwa lub notarialnie poświadczonej kopii pełnomocnictwa.</w:t>
      </w:r>
    </w:p>
    <w:p w14:paraId="50E4F058" w14:textId="77777777" w:rsidR="00A3532F" w:rsidRPr="003E6A87" w:rsidRDefault="00A33BCB" w:rsidP="00B752A9">
      <w:pPr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t>14.12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="00A3532F" w:rsidRPr="003E6A87">
        <w:t>Oferta wspólna, składana przez dwóch lub więcej Wykonawców, powinna spełniać następujące wymagania:</w:t>
      </w:r>
    </w:p>
    <w:p w14:paraId="79E53409" w14:textId="77777777" w:rsidR="00A3532F" w:rsidRPr="003E6A87" w:rsidRDefault="00A3532F" w:rsidP="00B752A9">
      <w:pPr>
        <w:spacing w:after="0" w:line="240" w:lineRule="auto"/>
        <w:jc w:val="both"/>
      </w:pPr>
      <w:r w:rsidRPr="003E6A87">
        <w:t>1) oferta wspólna powin</w:t>
      </w:r>
      <w:r w:rsidR="00A33BCB" w:rsidRPr="003E6A87">
        <w:t>na być sporządzona zgodnie ze S</w:t>
      </w:r>
      <w:r w:rsidRPr="003E6A87">
        <w:t>WZ;</w:t>
      </w:r>
    </w:p>
    <w:p w14:paraId="690A35D4" w14:textId="30A18882" w:rsidR="00A3532F" w:rsidRPr="003E6A87" w:rsidRDefault="00A3532F" w:rsidP="00B752A9">
      <w:pPr>
        <w:spacing w:after="0" w:line="240" w:lineRule="auto"/>
        <w:jc w:val="both"/>
      </w:pPr>
      <w:r w:rsidRPr="003E6A87">
        <w:t xml:space="preserve">2) sposób składania dokumentów w ofercie wspólnej - dokumenty składane przez członków konsorcjum czy wspólników spółki cywilnej, w tym oświadczenia muszą być podpisane </w:t>
      </w:r>
      <w:r w:rsidR="002A0B8F" w:rsidRPr="003E6A87">
        <w:br/>
      </w:r>
      <w:r w:rsidRPr="003E6A87">
        <w:t>przez wyznaczonego pełnomocnika lub osobę upoważnioną do reprezentowania danego podmiotu.</w:t>
      </w:r>
    </w:p>
    <w:p w14:paraId="47BFE9E5" w14:textId="77777777" w:rsidR="00A3532F" w:rsidRPr="003E6A87" w:rsidRDefault="00A33BCB" w:rsidP="00B752A9">
      <w:pPr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t>14.13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="00A3532F" w:rsidRPr="003E6A87">
        <w:t xml:space="preserve">Zamawiający w toku prowadzonego postępowania będzie przesyłał wszelką korespondencję </w:t>
      </w:r>
      <w:r w:rsidR="00A3532F" w:rsidRPr="003E6A87">
        <w:br/>
        <w:t>do pełnomocnika Wykonawców występujących wspólnie.</w:t>
      </w:r>
    </w:p>
    <w:p w14:paraId="287CD4E7" w14:textId="77777777" w:rsidR="00A3532F" w:rsidRPr="003E6A87" w:rsidRDefault="00A33BCB" w:rsidP="00B752A9">
      <w:pPr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lastRenderedPageBreak/>
        <w:t>14.14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="00A3532F" w:rsidRPr="003E6A87">
        <w:t xml:space="preserve">Przepisy dotyczące pojedynczego Wykonawcy mają zastosowanie do pełnomocnika, </w:t>
      </w:r>
      <w:r w:rsidR="00AE5401" w:rsidRPr="003E6A87">
        <w:br/>
      </w:r>
      <w:r w:rsidR="00A3532F" w:rsidRPr="003E6A87">
        <w:t xml:space="preserve">o którym mowa w </w:t>
      </w:r>
      <w:r w:rsidR="00B15884" w:rsidRPr="003E6A87">
        <w:t xml:space="preserve">14 </w:t>
      </w:r>
      <w:r w:rsidR="00A3532F" w:rsidRPr="003E6A87">
        <w:t xml:space="preserve">ust. 10 i </w:t>
      </w:r>
      <w:r w:rsidR="00B15884" w:rsidRPr="003E6A87">
        <w:t xml:space="preserve">14 ust. </w:t>
      </w:r>
      <w:r w:rsidR="00A3532F" w:rsidRPr="003E6A87">
        <w:t>13, ze skutkiem prawnym wobec wszystkich Wykonawców występujących wspólnie.</w:t>
      </w:r>
    </w:p>
    <w:p w14:paraId="58006C2C" w14:textId="77777777" w:rsidR="00A3532F" w:rsidRPr="003E6A87" w:rsidRDefault="00A33BCB" w:rsidP="00B752A9">
      <w:pPr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t>14.15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="00A3532F" w:rsidRPr="003E6A87">
        <w:t xml:space="preserve">Przed podpisaniem umowy (w przypadku wygrania postępowania) Wykonawcy składający wspólną ofertę będą mieli obowiązek przedstawić Zamawiającemu umowę konsorcjum, zawierającą, </w:t>
      </w:r>
      <w:r w:rsidR="00A3532F" w:rsidRPr="003E6A87">
        <w:br/>
        <w:t>co najmniej:</w:t>
      </w:r>
    </w:p>
    <w:p w14:paraId="2342AE0D" w14:textId="77777777" w:rsidR="00A3532F" w:rsidRPr="003E6A87" w:rsidRDefault="00A3532F" w:rsidP="00B752A9">
      <w:pPr>
        <w:spacing w:after="0" w:line="240" w:lineRule="auto"/>
        <w:jc w:val="both"/>
      </w:pPr>
      <w:r w:rsidRPr="003E6A87">
        <w:t>1) zobowiązanie do realizacji wspólnego przedsięwzięcia gospodarczego obejmującego swoim zakresem realizację przedmiotu zamówienia oraz solidarnej odpowiedzialności za realizację zamówienia,</w:t>
      </w:r>
    </w:p>
    <w:p w14:paraId="501BE8F0" w14:textId="77777777" w:rsidR="00A3532F" w:rsidRPr="003E6A87" w:rsidRDefault="00A3532F" w:rsidP="00B752A9">
      <w:pPr>
        <w:spacing w:after="0" w:line="240" w:lineRule="auto"/>
        <w:jc w:val="both"/>
      </w:pPr>
      <w:r w:rsidRPr="003E6A87">
        <w:t>2) określenie szczegółowego zakresu działania poszczególnych stron umowy,</w:t>
      </w:r>
    </w:p>
    <w:p w14:paraId="59C40C36" w14:textId="43E3E01E" w:rsidR="00A3532F" w:rsidRPr="003E6A87" w:rsidRDefault="00A3532F" w:rsidP="00B752A9">
      <w:pPr>
        <w:spacing w:after="0" w:line="240" w:lineRule="auto"/>
        <w:jc w:val="both"/>
      </w:pPr>
      <w:r w:rsidRPr="003E6A87">
        <w:t>3) czas obowiązywania umowy, który nie może być krótszy, niż okres obejmujący realizację zamówienia oraz czas trwania gwarancji jakości i rękojmi.</w:t>
      </w:r>
    </w:p>
    <w:p w14:paraId="51156954" w14:textId="77777777" w:rsidR="00A3532F" w:rsidRPr="003E6A87" w:rsidRDefault="00A33BCB" w:rsidP="00B752A9">
      <w:pPr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t>14.16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="00A3532F" w:rsidRPr="003E6A87">
        <w:t xml:space="preserve">W przypadku Wykonawców wspólnie ubiegających się o udzielenie zamówienia na zasadach określonych w art. 58 ustawy, brak podstaw do wykluczenia musi wykazać każdy z Wykonawców oddzielnie; wobec powyższego wszystkie oświadczenia i dokumenty w zakresie braku podstaw </w:t>
      </w:r>
      <w:r w:rsidRPr="003E6A87">
        <w:br/>
      </w:r>
      <w:r w:rsidR="00A3532F" w:rsidRPr="003E6A87">
        <w:t>do wykluczenia wymagane w postępowaniu składa odrębnie każdy z Wykonawców wspólnie występujących.</w:t>
      </w:r>
    </w:p>
    <w:p w14:paraId="3D76A311" w14:textId="2E9DAF6C" w:rsidR="00A3532F" w:rsidRPr="003E6A87" w:rsidRDefault="00A33BCB" w:rsidP="00B752A9">
      <w:pPr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t>14.17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="00A3532F" w:rsidRPr="003E6A87">
        <w:t>Zama</w:t>
      </w:r>
      <w:r w:rsidR="00220AB2" w:rsidRPr="003E6A87">
        <w:t>wiający nie przewiduje na podstawie</w:t>
      </w:r>
      <w:r w:rsidR="00A3532F" w:rsidRPr="003E6A87">
        <w:t xml:space="preserve"> art. 60 ustawy, zastrzeżenia osobistego wykonania przez Wykonawcę kluczowych części zamówienia.</w:t>
      </w:r>
    </w:p>
    <w:p w14:paraId="0B5A9E11" w14:textId="77777777" w:rsidR="00A3532F" w:rsidRPr="003E6A87" w:rsidRDefault="00A33BCB" w:rsidP="00B752A9">
      <w:pPr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t>14.18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="00A3532F" w:rsidRPr="003E6A87">
        <w:t>Zamawiający żąda wskazania przez Wykonawcę części zamówienia, których wykonanie powierzy podwykonawcom.</w:t>
      </w:r>
    </w:p>
    <w:p w14:paraId="2E6EB251" w14:textId="3D9B4AA8" w:rsidR="00A3532F" w:rsidRPr="003E6A87" w:rsidRDefault="00A33BCB" w:rsidP="00B752A9">
      <w:pPr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t>14.19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="00A3532F" w:rsidRPr="003E6A87">
        <w:t>W przypadku, gdy Wykonawca zamierza powie</w:t>
      </w:r>
      <w:r w:rsidRPr="003E6A87">
        <w:t xml:space="preserve">rzyć określoną część zamówienia </w:t>
      </w:r>
      <w:r w:rsidR="00A3532F" w:rsidRPr="003E6A87">
        <w:t xml:space="preserve">podwykonawcom, Wykonawca zobowiązany jest wskazać w </w:t>
      </w:r>
      <w:r w:rsidRPr="003E6A87">
        <w:t>formularzu ofertowym</w:t>
      </w:r>
      <w:r w:rsidR="00A3532F" w:rsidRPr="003E6A87">
        <w:t xml:space="preserve"> zakres tych prac zgodnie z </w:t>
      </w:r>
      <w:r w:rsidR="00B66E1A" w:rsidRPr="003E6A87">
        <w:t>z</w:t>
      </w:r>
      <w:r w:rsidR="00A3532F" w:rsidRPr="003E6A87">
        <w:t>ałącznikiem nr 1 do SWZ.</w:t>
      </w:r>
    </w:p>
    <w:p w14:paraId="67BB937B" w14:textId="77777777" w:rsidR="00A3532F" w:rsidRPr="003E6A87" w:rsidRDefault="00A33BCB" w:rsidP="00B752A9">
      <w:pPr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t>14.20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="00A3532F" w:rsidRPr="003E6A87">
        <w:t>Umowa o podwykonawstwo będzie musiała określać, jaki zakres czynności zostanie powierzony podwykonawcom.</w:t>
      </w:r>
    </w:p>
    <w:p w14:paraId="2215CF85" w14:textId="77777777" w:rsidR="00A3532F" w:rsidRPr="003E6A87" w:rsidRDefault="00A33BCB" w:rsidP="00B752A9">
      <w:pPr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t>14.21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="00A3532F" w:rsidRPr="003E6A87">
        <w:t xml:space="preserve"> Zlecenie przez Wykonawcę wykonania części zamówienia podwykonawcom nie zwalnia Wykonawcy od odpowiedzialności za wykonie całości zamówienia, tj. wykonywanych przez siebie </w:t>
      </w:r>
      <w:r w:rsidR="00A3532F" w:rsidRPr="003E6A87">
        <w:br/>
        <w:t>i zleconych.</w:t>
      </w:r>
    </w:p>
    <w:p w14:paraId="39C6E221" w14:textId="273EEB6B" w:rsidR="00A3532F" w:rsidRPr="003E6A87" w:rsidRDefault="00A33BCB" w:rsidP="00B752A9">
      <w:pPr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t>14.22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="00A3532F" w:rsidRPr="003E6A87">
        <w:t>Brak i</w:t>
      </w:r>
      <w:r w:rsidR="00F6187F" w:rsidRPr="003E6A87">
        <w:t xml:space="preserve">nformacji, o której mowa w 14 ust. </w:t>
      </w:r>
      <w:r w:rsidR="00A3532F" w:rsidRPr="003E6A87">
        <w:t>17 i</w:t>
      </w:r>
      <w:r w:rsidR="00F6187F" w:rsidRPr="003E6A87">
        <w:t xml:space="preserve"> 14 ust. </w:t>
      </w:r>
      <w:r w:rsidR="00A3532F" w:rsidRPr="003E6A87">
        <w:t>18</w:t>
      </w:r>
      <w:r w:rsidR="005173FA" w:rsidRPr="003E6A87">
        <w:t>,</w:t>
      </w:r>
      <w:r w:rsidR="00A3532F" w:rsidRPr="003E6A87">
        <w:t xml:space="preserve"> będzie rozumiany przez</w:t>
      </w:r>
      <w:r w:rsidR="00781285" w:rsidRPr="003E6A87">
        <w:t xml:space="preserve"> </w:t>
      </w:r>
      <w:r w:rsidR="00A3532F" w:rsidRPr="003E6A87">
        <w:t>Zamawiającego, jako realizacja przez Wykonawcę zamówienia we własnym zakresie.</w:t>
      </w:r>
    </w:p>
    <w:p w14:paraId="1DDDEA66" w14:textId="50125C6D" w:rsidR="00A3532F" w:rsidRPr="003E6A87" w:rsidRDefault="00A33BCB" w:rsidP="00B752A9">
      <w:pPr>
        <w:spacing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t>14.23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="00A3532F" w:rsidRPr="003E6A87">
        <w:t>Zamawiający jednocześnie informuj</w:t>
      </w:r>
      <w:r w:rsidR="00B05869" w:rsidRPr="003E6A87">
        <w:t>e</w:t>
      </w:r>
      <w:r w:rsidR="00A3532F" w:rsidRPr="003E6A87">
        <w:t>, że Wykonawca ubiegając się o udzielenie niniejszego zamówienia</w:t>
      </w:r>
      <w:r w:rsidR="00271621">
        <w:t xml:space="preserve"> </w:t>
      </w:r>
      <w:r w:rsidR="00A3532F" w:rsidRPr="003E6A87">
        <w:t xml:space="preserve">jest zobowiązany do wypełnienia obowiązku informacyjnego przewidzianego </w:t>
      </w:r>
      <w:r w:rsidR="006F5EDA" w:rsidRPr="003E6A87">
        <w:br/>
        <w:t xml:space="preserve">w art. 13 </w:t>
      </w:r>
      <w:r w:rsidR="00A3532F" w:rsidRPr="003E6A87">
        <w:t xml:space="preserve">lub 14 RODO względem osób fizycznych, których dane osobowe Wykonawca bezpośrednio </w:t>
      </w:r>
      <w:r w:rsidR="00A3532F" w:rsidRPr="003E6A87">
        <w:br/>
        <w:t xml:space="preserve">lub pośrednio pozyskał i których dane przekaże Zamawiającemu, chyba że ma zastosowanie </w:t>
      </w:r>
      <w:r w:rsidRPr="003E6A87">
        <w:br/>
      </w:r>
      <w:r w:rsidR="00A3532F" w:rsidRPr="003E6A87">
        <w:t xml:space="preserve">co najmniej jedno z </w:t>
      </w:r>
      <w:proofErr w:type="spellStart"/>
      <w:r w:rsidR="00A3532F" w:rsidRPr="003E6A87">
        <w:t>wyłączeń</w:t>
      </w:r>
      <w:proofErr w:type="spellEnd"/>
      <w:r w:rsidR="00A3532F" w:rsidRPr="003E6A87">
        <w:t xml:space="preserve">, o których mowa w art. 14 ust. 5 RODO lub zgodnie z art. 13 ust. 4 RODO, osoba fizyczna, której dane dotyczą, dysponuje informacjami, o których mowa na wstępie. W świetle powyższego </w:t>
      </w:r>
      <w:r w:rsidR="00994C51" w:rsidRPr="003E6A87">
        <w:t>Wykonawca, na formularzu ofertowym</w:t>
      </w:r>
      <w:r w:rsidR="00A3532F" w:rsidRPr="003E6A87">
        <w:t>, s</w:t>
      </w:r>
      <w:r w:rsidR="00994C51" w:rsidRPr="003E6A87">
        <w:t>tanowiącym</w:t>
      </w:r>
      <w:r w:rsidR="00AB0F62" w:rsidRPr="003E6A87">
        <w:t xml:space="preserve"> Załącznik nr 1 do S</w:t>
      </w:r>
      <w:r w:rsidR="00A3532F" w:rsidRPr="003E6A87">
        <w:t xml:space="preserve">WZ, zobowiązany jest złożyć oświadczenie dot. wypełnienia obowiązku informacyjnego przewidzianego w art. 13 </w:t>
      </w:r>
      <w:r w:rsidR="00F6187F" w:rsidRPr="003E6A87">
        <w:t>l</w:t>
      </w:r>
      <w:r w:rsidR="00A3532F" w:rsidRPr="003E6A87">
        <w:t>ub 14 RODO wobec osób fizycznych, od których dane osobowe bezpośrednio lub pośrednio pozyskał w celu ubiegania się o udzielenie zamówienia publicznego w niniejszym postępowaniu.</w:t>
      </w:r>
    </w:p>
    <w:p w14:paraId="65761FCC" w14:textId="77777777" w:rsidR="00954CF2" w:rsidRPr="003E6A87" w:rsidRDefault="005F37C3" w:rsidP="00B752A9">
      <w:pPr>
        <w:pStyle w:val="Nagwek1"/>
        <w:spacing w:before="0" w:line="240" w:lineRule="auto"/>
        <w:jc w:val="both"/>
        <w:rPr>
          <w:sz w:val="26"/>
          <w:szCs w:val="26"/>
        </w:rPr>
      </w:pPr>
      <w:r w:rsidRPr="003E6A87">
        <w:rPr>
          <w:rFonts w:ascii="Calibri" w:hAnsi="Calibri"/>
          <w:sz w:val="26"/>
          <w:szCs w:val="26"/>
        </w:rPr>
        <w:t>Rozdział 1</w:t>
      </w:r>
      <w:r w:rsidR="00A33BCB" w:rsidRPr="003E6A87">
        <w:rPr>
          <w:rFonts w:ascii="Calibri" w:hAnsi="Calibri"/>
          <w:sz w:val="26"/>
          <w:szCs w:val="26"/>
        </w:rPr>
        <w:t>5</w:t>
      </w:r>
      <w:r w:rsidRPr="003E6A87">
        <w:rPr>
          <w:rFonts w:ascii="Calibri" w:hAnsi="Calibri"/>
          <w:sz w:val="26"/>
          <w:szCs w:val="26"/>
        </w:rPr>
        <w:t xml:space="preserve"> </w:t>
      </w:r>
      <w:r w:rsidR="00353827" w:rsidRPr="003E6A87">
        <w:rPr>
          <w:rFonts w:asciiTheme="minorHAnsi" w:hAnsiTheme="minorHAnsi" w:cstheme="minorHAnsi"/>
          <w:sz w:val="26"/>
          <w:szCs w:val="26"/>
        </w:rPr>
        <w:t>SPOSÓB OBLICZENIA CENY</w:t>
      </w:r>
    </w:p>
    <w:p w14:paraId="30192296" w14:textId="536FFF19" w:rsidR="002F475E" w:rsidRDefault="002F475E" w:rsidP="002F475E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lang w:val="pl-PL"/>
        </w:rPr>
      </w:pPr>
      <w:r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15.1. </w:t>
      </w:r>
      <w:r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>Wykonawca poda cenę oferty w formularzu ofertowym sporządzonym według wzoru stanowiącego załącznik nr 1 do SWZ.</w:t>
      </w:r>
      <w:r>
        <w:rPr>
          <w:rStyle w:val="Nagwek2Znak"/>
          <w:rFonts w:asciiTheme="minorHAnsi" w:eastAsia="Calibri" w:hAnsiTheme="minorHAnsi" w:cstheme="minorHAnsi"/>
          <w:color w:val="auto"/>
          <w:lang w:val="pl-PL"/>
        </w:rPr>
        <w:t xml:space="preserve"> </w:t>
      </w:r>
    </w:p>
    <w:p w14:paraId="4F5096E1" w14:textId="59A64228" w:rsidR="002F475E" w:rsidRDefault="002F475E" w:rsidP="002F475E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</w:pPr>
      <w:bookmarkStart w:id="5" w:name="_Hlk210732814"/>
      <w:r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15.2. </w:t>
      </w:r>
      <w:r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>Cenę oferty stanowi kwota brutto.</w:t>
      </w:r>
      <w:r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</w:p>
    <w:p w14:paraId="61B90D07" w14:textId="1DDFB155" w:rsidR="002F475E" w:rsidRDefault="002F475E" w:rsidP="002F475E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</w:pPr>
      <w:r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15.3. </w:t>
      </w:r>
      <w:r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Cena musi obejmować: </w:t>
      </w:r>
    </w:p>
    <w:p w14:paraId="1335B6D6" w14:textId="77777777" w:rsidR="002F475E" w:rsidRDefault="002F475E" w:rsidP="002F475E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</w:pPr>
      <w:r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a) pełny zakres wykonania przedmiotu zamówienia </w:t>
      </w:r>
    </w:p>
    <w:p w14:paraId="0EB3FBCC" w14:textId="77777777" w:rsidR="002F475E" w:rsidRDefault="002F475E" w:rsidP="002F475E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</w:pPr>
      <w:r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b) wartość całego przedmiotu zamówienia uwzględniającą ewentualne upusty, rabaty, marże; </w:t>
      </w:r>
    </w:p>
    <w:p w14:paraId="29CF8299" w14:textId="77777777" w:rsidR="002F475E" w:rsidRDefault="002F475E" w:rsidP="002F475E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</w:pPr>
      <w:r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lastRenderedPageBreak/>
        <w:t xml:space="preserve">c) podatki w tym VAT, cło, opłata graniczna; </w:t>
      </w:r>
    </w:p>
    <w:p w14:paraId="18D1F7FC" w14:textId="77777777" w:rsidR="002F475E" w:rsidRDefault="002F475E" w:rsidP="002F475E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</w:pPr>
      <w:r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>d) wszystkie koszty jakie poniesie Wykonawca z tytułu dostawy przedmiotu zamówienia do siedziby Zamawiającego w szczególności: koszty gwarancji, koszty transportu, rozładunku, wniesienia do miejsca przeznaczenia, koszty opakowania, ubezpieczenia (jeżeli dotyczy);</w:t>
      </w:r>
    </w:p>
    <w:p w14:paraId="4A232E33" w14:textId="77777777" w:rsidR="002F475E" w:rsidRDefault="002F475E" w:rsidP="002F475E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</w:pPr>
      <w:r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>e) oraz wszelkie inne nie wymienione niezbędne do realizacji przedmiotu zamówienia np. instalacja, montaż, rozruch, konfiguracja, szkolenie personelu Zamawiającego, adaptacja pomieszczeń oraz pozostałe składniki cenotwórcze (jeżeli dotyczy).</w:t>
      </w:r>
    </w:p>
    <w:p w14:paraId="42B04873" w14:textId="64F92A33" w:rsidR="002F475E" w:rsidRDefault="002F475E" w:rsidP="002F475E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</w:pPr>
      <w:r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15.4. </w:t>
      </w:r>
      <w:r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Wartość brutto należy liczyć w sposób następujący: ilość x cena jednostkowa netto = wartość netto + podatek VAT = wartość brutto. </w:t>
      </w:r>
    </w:p>
    <w:p w14:paraId="7FD82928" w14:textId="124E5500" w:rsidR="002F475E" w:rsidRDefault="002F475E" w:rsidP="002F475E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</w:pPr>
      <w:r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 w:eastAsia="en-US"/>
        </w:rPr>
        <w:t xml:space="preserve">15.5. </w:t>
      </w:r>
      <w:r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Wykonawca poda w Formularzu Asortymentowo-Cenowym stawkę podatku od towarów i usług (VAT) właściwą dla przedmiotu zamówienia, obowiązującą według stanu prawnego na dzień składania ofert. Określenie ceny ofertowej z zastosowaniem nieprawidłowej stawki podatku od towarów i usług (VAT) potraktowane będzie, jako błąd w obliczeniu ceny i spowoduje odrzucenie oferty, jeżeli nie ziszczą się ustawowe przesłanki omyłki (na podstawie art. 226 ust. 1 pkt 10 PZP w związku z art. 223 ust. 2 pkt 3 PZP). </w:t>
      </w:r>
    </w:p>
    <w:p w14:paraId="22AFEB61" w14:textId="6F3F8D1F" w:rsidR="002F475E" w:rsidRDefault="002F475E" w:rsidP="002F475E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</w:pPr>
      <w:r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15.6. </w:t>
      </w:r>
      <w:r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W ofercie Wykonawca określi cenę netto i brutto zaokrąglone do 2 miejsc po przecinku, przy czym końcówki poniżej 0,5 groszy pomniejsza się, a końcówki 0,5 groszy i wyższe zaokrągla się do 1 grosza. </w:t>
      </w:r>
    </w:p>
    <w:p w14:paraId="51E5A7DA" w14:textId="0377CA43" w:rsidR="002F475E" w:rsidRDefault="002F475E" w:rsidP="002F475E">
      <w:pPr>
        <w:autoSpaceDE w:val="0"/>
        <w:autoSpaceDN w:val="0"/>
        <w:adjustRightInd w:val="0"/>
        <w:spacing w:after="0" w:line="276" w:lineRule="auto"/>
        <w:jc w:val="both"/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</w:pPr>
      <w:r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15.7. </w:t>
      </w:r>
      <w:r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>Cena musi być wyrażona w złotych polskich (PLN).</w:t>
      </w:r>
      <w:r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 </w:t>
      </w:r>
    </w:p>
    <w:p w14:paraId="72653833" w14:textId="33D44DC5" w:rsidR="002F475E" w:rsidRDefault="002F475E" w:rsidP="002F475E">
      <w:pPr>
        <w:autoSpaceDE w:val="0"/>
        <w:autoSpaceDN w:val="0"/>
        <w:adjustRightInd w:val="0"/>
        <w:spacing w:after="0" w:line="276" w:lineRule="auto"/>
        <w:jc w:val="both"/>
        <w:rPr>
          <w:color w:val="000000" w:themeColor="text1"/>
        </w:rPr>
      </w:pPr>
      <w:r>
        <w:rPr>
          <w:rStyle w:val="Nagwek2Znak"/>
          <w:rFonts w:asciiTheme="minorHAnsi" w:eastAsia="Calibri" w:hAnsiTheme="minorHAnsi" w:cstheme="minorHAnsi"/>
          <w:color w:val="2E74B5" w:themeColor="accent1" w:themeShade="BF"/>
          <w:lang w:val="pl-PL"/>
        </w:rPr>
        <w:t xml:space="preserve">15.8. </w:t>
      </w:r>
      <w:r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Jeżeli Wykonawca złoży ofertę, której wybór będzie prowadził do powstania u Zamawiającego obowiązku podatkowego zgodnie z ustawą o podatku od towarów i usług, na podstawie art. 225 ust. 1 ustawy </w:t>
      </w:r>
      <w:proofErr w:type="spellStart"/>
      <w:r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>Pzp</w:t>
      </w:r>
      <w:proofErr w:type="spellEnd"/>
      <w:r>
        <w:rPr>
          <w:rStyle w:val="Nagwek2Znak"/>
          <w:rFonts w:asciiTheme="minorHAnsi" w:eastAsia="Calibri" w:hAnsiTheme="minorHAnsi" w:cstheme="minorHAnsi"/>
          <w:color w:val="auto"/>
          <w:sz w:val="22"/>
          <w:szCs w:val="22"/>
          <w:lang w:val="pl-PL"/>
        </w:rPr>
        <w:t xml:space="preserve"> dla celów zastosowania kryterium ceny, Zamawiający doliczy do przedstawionej w tej ofercie</w:t>
      </w:r>
      <w:r>
        <w:rPr>
          <w:color w:val="000000" w:themeColor="text1"/>
        </w:rPr>
        <w:t xml:space="preserve"> ceny kwotę podatku od towarów i usług, którą miałby obowiązek rozliczyć. </w:t>
      </w:r>
      <w:bookmarkEnd w:id="5"/>
    </w:p>
    <w:p w14:paraId="51732069" w14:textId="77777777" w:rsidR="00D07115" w:rsidRPr="003E6A87" w:rsidRDefault="00D07115" w:rsidP="00B752A9">
      <w:pPr>
        <w:autoSpaceDE w:val="0"/>
        <w:autoSpaceDN w:val="0"/>
        <w:adjustRightInd w:val="0"/>
        <w:spacing w:after="0" w:line="240" w:lineRule="auto"/>
        <w:jc w:val="both"/>
      </w:pPr>
    </w:p>
    <w:p w14:paraId="22B1E029" w14:textId="1CF13D51" w:rsidR="003071B2" w:rsidRPr="003071B2" w:rsidRDefault="005F37C3" w:rsidP="003071B2">
      <w:pPr>
        <w:pStyle w:val="Nagwek1"/>
        <w:spacing w:before="0" w:line="24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3E6A87">
        <w:rPr>
          <w:rFonts w:ascii="Calibri" w:hAnsi="Calibri"/>
          <w:sz w:val="26"/>
          <w:szCs w:val="26"/>
        </w:rPr>
        <w:t>Rozdział 1</w:t>
      </w:r>
      <w:r w:rsidR="00A33BCB" w:rsidRPr="003E6A87">
        <w:rPr>
          <w:rFonts w:ascii="Calibri" w:hAnsi="Calibri"/>
          <w:sz w:val="26"/>
          <w:szCs w:val="26"/>
        </w:rPr>
        <w:t>6</w:t>
      </w:r>
      <w:r w:rsidRPr="003E6A87">
        <w:rPr>
          <w:rFonts w:ascii="Calibri" w:hAnsi="Calibri"/>
          <w:sz w:val="26"/>
          <w:szCs w:val="26"/>
        </w:rPr>
        <w:t xml:space="preserve"> </w:t>
      </w:r>
      <w:r w:rsidR="00353827" w:rsidRPr="003E6A87">
        <w:rPr>
          <w:rFonts w:asciiTheme="minorHAnsi" w:hAnsiTheme="minorHAnsi" w:cstheme="minorHAnsi"/>
          <w:sz w:val="26"/>
          <w:szCs w:val="26"/>
        </w:rPr>
        <w:t>WYBÓR NAJKORZYSTNIEJSZEJ OFERTY</w:t>
      </w:r>
    </w:p>
    <w:p w14:paraId="08294E85" w14:textId="77777777" w:rsidR="005F37C3" w:rsidRPr="003E6A87" w:rsidRDefault="005F37C3" w:rsidP="00B752A9">
      <w:pPr>
        <w:autoSpaceDE w:val="0"/>
        <w:autoSpaceDN w:val="0"/>
        <w:adjustRightInd w:val="0"/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t>1</w:t>
      </w:r>
      <w:r w:rsidR="00A33BCB" w:rsidRPr="003E6A87">
        <w:rPr>
          <w:rStyle w:val="Nagwek2Znak"/>
          <w:rFonts w:asciiTheme="minorHAnsi" w:eastAsia="Calibri" w:hAnsiTheme="minorHAnsi" w:cstheme="minorHAnsi"/>
          <w:lang w:val="pl-PL"/>
        </w:rPr>
        <w:t>6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>1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3E6A87">
        <w:t>Przy wyborze oferty Zamawiając</w:t>
      </w:r>
      <w:r w:rsidR="00482E60" w:rsidRPr="003E6A87">
        <w:t>y będzie się kierował następującymi kryteriami:</w:t>
      </w:r>
    </w:p>
    <w:p w14:paraId="66FE57C5" w14:textId="20B696EC" w:rsidR="00482E60" w:rsidRPr="002F475E" w:rsidRDefault="005173FA" w:rsidP="002F475E">
      <w:pPr>
        <w:autoSpaceDE w:val="0"/>
        <w:autoSpaceDN w:val="0"/>
        <w:adjustRightInd w:val="0"/>
        <w:spacing w:after="0" w:line="240" w:lineRule="auto"/>
        <w:rPr>
          <w:rFonts w:eastAsiaTheme="minorHAnsi" w:cs="Calibri"/>
          <w:b/>
          <w:bCs/>
        </w:rPr>
      </w:pPr>
      <w:r w:rsidRPr="002F475E">
        <w:rPr>
          <w:rFonts w:eastAsiaTheme="minorHAnsi" w:cs="Calibri"/>
          <w:b/>
          <w:bCs/>
        </w:rPr>
        <w:t>Cena –</w:t>
      </w:r>
      <w:r w:rsidR="00F53597" w:rsidRPr="002F475E">
        <w:rPr>
          <w:rFonts w:eastAsiaTheme="minorHAnsi" w:cs="Calibri"/>
          <w:b/>
          <w:bCs/>
        </w:rPr>
        <w:t xml:space="preserve"> </w:t>
      </w:r>
      <w:r w:rsidR="002F2AD6" w:rsidRPr="002F475E">
        <w:rPr>
          <w:rFonts w:eastAsiaTheme="minorHAnsi" w:cs="Calibri"/>
          <w:b/>
          <w:bCs/>
        </w:rPr>
        <w:t>10</w:t>
      </w:r>
      <w:r w:rsidRPr="002F475E">
        <w:rPr>
          <w:rFonts w:eastAsiaTheme="minorHAnsi" w:cs="Calibri"/>
          <w:b/>
          <w:bCs/>
        </w:rPr>
        <w:t>0 pkt</w:t>
      </w:r>
    </w:p>
    <w:p w14:paraId="53203B94" w14:textId="77777777" w:rsidR="00AE5401" w:rsidRPr="003E6A87" w:rsidRDefault="00AE5401" w:rsidP="00B752A9">
      <w:pPr>
        <w:spacing w:line="240" w:lineRule="auto"/>
        <w:rPr>
          <w:rFonts w:asciiTheme="minorHAnsi" w:hAnsiTheme="minorHAnsi"/>
        </w:rPr>
      </w:pPr>
      <w:r w:rsidRPr="003E6A87">
        <w:rPr>
          <w:rFonts w:asciiTheme="minorHAnsi" w:hAnsiTheme="minorHAnsi"/>
        </w:rPr>
        <w:t>Punkty za kryterium Cena zostaną obliczone według następującego wzoru:</w:t>
      </w:r>
    </w:p>
    <w:p w14:paraId="169A7D47" w14:textId="091E8D27" w:rsidR="00AE5401" w:rsidRPr="003E6A87" w:rsidRDefault="00AE5401" w:rsidP="00B752A9">
      <w:pPr>
        <w:spacing w:after="0" w:line="240" w:lineRule="auto"/>
        <w:jc w:val="center"/>
        <w:rPr>
          <w:rFonts w:asciiTheme="minorHAnsi" w:hAnsiTheme="minorHAnsi"/>
          <w:b/>
        </w:rPr>
      </w:pPr>
      <w:r w:rsidRPr="003E6A87">
        <w:rPr>
          <w:rFonts w:asciiTheme="minorHAnsi" w:hAnsiTheme="minorHAnsi"/>
          <w:b/>
        </w:rPr>
        <w:t>C = (Cn/</w:t>
      </w:r>
      <w:proofErr w:type="spellStart"/>
      <w:r w:rsidRPr="003E6A87">
        <w:rPr>
          <w:rFonts w:asciiTheme="minorHAnsi" w:hAnsiTheme="minorHAnsi"/>
          <w:b/>
        </w:rPr>
        <w:t>Cb</w:t>
      </w:r>
      <w:proofErr w:type="spellEnd"/>
      <w:r w:rsidRPr="003E6A87">
        <w:rPr>
          <w:rFonts w:asciiTheme="minorHAnsi" w:hAnsiTheme="minorHAnsi"/>
          <w:b/>
        </w:rPr>
        <w:t xml:space="preserve">) x </w:t>
      </w:r>
      <w:r w:rsidR="002F2AD6" w:rsidRPr="003E6A87">
        <w:rPr>
          <w:rFonts w:asciiTheme="minorHAnsi" w:hAnsiTheme="minorHAnsi"/>
          <w:b/>
        </w:rPr>
        <w:t>10</w:t>
      </w:r>
      <w:r w:rsidRPr="003E6A87">
        <w:rPr>
          <w:rFonts w:asciiTheme="minorHAnsi" w:hAnsiTheme="minorHAnsi"/>
          <w:b/>
        </w:rPr>
        <w:t>0 pkt</w:t>
      </w:r>
    </w:p>
    <w:p w14:paraId="7DE03F3E" w14:textId="77777777" w:rsidR="003071B2" w:rsidRDefault="003071B2" w:rsidP="00B752A9">
      <w:pPr>
        <w:spacing w:after="0" w:line="240" w:lineRule="auto"/>
        <w:jc w:val="both"/>
        <w:rPr>
          <w:rFonts w:asciiTheme="minorHAnsi" w:hAnsiTheme="minorHAnsi"/>
          <w:i/>
        </w:rPr>
      </w:pPr>
    </w:p>
    <w:p w14:paraId="3FC4BE79" w14:textId="6DCA1DA5" w:rsidR="00AE5401" w:rsidRPr="00B752A9" w:rsidRDefault="00AE5401" w:rsidP="00B752A9">
      <w:pPr>
        <w:spacing w:after="0" w:line="240" w:lineRule="auto"/>
        <w:jc w:val="both"/>
        <w:rPr>
          <w:rFonts w:asciiTheme="minorHAnsi" w:hAnsiTheme="minorHAnsi"/>
          <w:i/>
        </w:rPr>
      </w:pPr>
      <w:r w:rsidRPr="00B752A9">
        <w:rPr>
          <w:rFonts w:asciiTheme="minorHAnsi" w:hAnsiTheme="minorHAnsi"/>
          <w:i/>
        </w:rPr>
        <w:t xml:space="preserve">gdzie, </w:t>
      </w:r>
    </w:p>
    <w:p w14:paraId="79CBEBD7" w14:textId="5B2E9EAD" w:rsidR="00AE5401" w:rsidRPr="00B752A9" w:rsidRDefault="00AE5401" w:rsidP="00B752A9">
      <w:pPr>
        <w:spacing w:after="0" w:line="240" w:lineRule="auto"/>
        <w:jc w:val="both"/>
        <w:rPr>
          <w:rFonts w:asciiTheme="minorHAnsi" w:hAnsiTheme="minorHAnsi"/>
          <w:i/>
        </w:rPr>
      </w:pPr>
      <w:r w:rsidRPr="00B752A9">
        <w:rPr>
          <w:rFonts w:asciiTheme="minorHAnsi" w:hAnsiTheme="minorHAnsi"/>
          <w:i/>
        </w:rPr>
        <w:t>C</w:t>
      </w:r>
      <w:r w:rsidR="000D284F" w:rsidRPr="00B752A9">
        <w:rPr>
          <w:rFonts w:asciiTheme="minorHAnsi" w:hAnsiTheme="minorHAnsi"/>
          <w:i/>
        </w:rPr>
        <w:t xml:space="preserve"> </w:t>
      </w:r>
      <w:r w:rsidR="00B752A9" w:rsidRPr="00B752A9">
        <w:rPr>
          <w:rFonts w:asciiTheme="minorHAnsi" w:hAnsiTheme="minorHAnsi"/>
          <w:i/>
        </w:rPr>
        <w:t>–</w:t>
      </w:r>
      <w:r w:rsidRPr="00B752A9">
        <w:rPr>
          <w:rFonts w:asciiTheme="minorHAnsi" w:hAnsiTheme="minorHAnsi"/>
          <w:i/>
        </w:rPr>
        <w:t xml:space="preserve"> ilość punktów za kryterium </w:t>
      </w:r>
      <w:r w:rsidR="000D284F" w:rsidRPr="00B752A9">
        <w:rPr>
          <w:rFonts w:asciiTheme="minorHAnsi" w:hAnsiTheme="minorHAnsi"/>
          <w:i/>
        </w:rPr>
        <w:t>C</w:t>
      </w:r>
      <w:r w:rsidRPr="00B752A9">
        <w:rPr>
          <w:rFonts w:asciiTheme="minorHAnsi" w:hAnsiTheme="minorHAnsi"/>
          <w:i/>
        </w:rPr>
        <w:t xml:space="preserve">ena, </w:t>
      </w:r>
    </w:p>
    <w:p w14:paraId="1F2386AD" w14:textId="4AFA1D7D" w:rsidR="00AE5401" w:rsidRPr="00B752A9" w:rsidRDefault="00AE5401" w:rsidP="00B752A9">
      <w:pPr>
        <w:spacing w:after="0" w:line="240" w:lineRule="auto"/>
        <w:jc w:val="both"/>
        <w:rPr>
          <w:rFonts w:asciiTheme="minorHAnsi" w:hAnsiTheme="minorHAnsi"/>
          <w:i/>
        </w:rPr>
      </w:pPr>
      <w:r w:rsidRPr="00B752A9">
        <w:rPr>
          <w:rFonts w:asciiTheme="minorHAnsi" w:hAnsiTheme="minorHAnsi"/>
          <w:i/>
        </w:rPr>
        <w:t xml:space="preserve">Cn </w:t>
      </w:r>
      <w:r w:rsidR="00B752A9" w:rsidRPr="00B752A9">
        <w:rPr>
          <w:rFonts w:asciiTheme="minorHAnsi" w:hAnsiTheme="minorHAnsi"/>
          <w:i/>
        </w:rPr>
        <w:t>–</w:t>
      </w:r>
      <w:r w:rsidRPr="00B752A9">
        <w:rPr>
          <w:rFonts w:asciiTheme="minorHAnsi" w:hAnsiTheme="minorHAnsi"/>
          <w:i/>
        </w:rPr>
        <w:t xml:space="preserve"> najniższa cena ofertowa spośród ofert nieodrzuconych, </w:t>
      </w:r>
    </w:p>
    <w:p w14:paraId="30F26028" w14:textId="77777777" w:rsidR="00AE5401" w:rsidRPr="00B752A9" w:rsidRDefault="00AE5401" w:rsidP="00B752A9">
      <w:pPr>
        <w:spacing w:line="240" w:lineRule="auto"/>
        <w:jc w:val="both"/>
        <w:rPr>
          <w:rFonts w:asciiTheme="minorHAnsi" w:hAnsiTheme="minorHAnsi"/>
          <w:i/>
        </w:rPr>
      </w:pPr>
      <w:proofErr w:type="spellStart"/>
      <w:r w:rsidRPr="00B752A9">
        <w:rPr>
          <w:rFonts w:asciiTheme="minorHAnsi" w:hAnsiTheme="minorHAnsi"/>
          <w:i/>
        </w:rPr>
        <w:t>Cb</w:t>
      </w:r>
      <w:proofErr w:type="spellEnd"/>
      <w:r w:rsidRPr="00B752A9">
        <w:rPr>
          <w:rFonts w:asciiTheme="minorHAnsi" w:hAnsiTheme="minorHAnsi"/>
          <w:i/>
        </w:rPr>
        <w:t xml:space="preserve"> – cena oferty badanej. </w:t>
      </w:r>
    </w:p>
    <w:p w14:paraId="79A64568" w14:textId="227E07FC" w:rsidR="001D6E39" w:rsidRPr="003E6A87" w:rsidRDefault="00AE5401" w:rsidP="00B752A9">
      <w:pPr>
        <w:spacing w:line="240" w:lineRule="auto"/>
        <w:jc w:val="both"/>
        <w:rPr>
          <w:rFonts w:asciiTheme="minorHAnsi" w:hAnsiTheme="minorHAnsi"/>
        </w:rPr>
      </w:pPr>
      <w:r w:rsidRPr="003E6A87">
        <w:rPr>
          <w:rFonts w:asciiTheme="minorHAnsi" w:hAnsiTheme="minorHAnsi"/>
        </w:rPr>
        <w:t xml:space="preserve">W kryterium „Cena”, oferta z najniższą ceną otrzyma </w:t>
      </w:r>
      <w:r w:rsidR="002F2AD6" w:rsidRPr="003E6A87">
        <w:rPr>
          <w:rFonts w:asciiTheme="minorHAnsi" w:hAnsiTheme="minorHAnsi"/>
        </w:rPr>
        <w:t>10</w:t>
      </w:r>
      <w:r w:rsidRPr="003E6A87">
        <w:rPr>
          <w:rFonts w:asciiTheme="minorHAnsi" w:hAnsiTheme="minorHAnsi"/>
        </w:rPr>
        <w:t xml:space="preserve">0 punktów a pozostałe oferty </w:t>
      </w:r>
      <w:r w:rsidRPr="003E6A87">
        <w:rPr>
          <w:rFonts w:asciiTheme="minorHAnsi" w:hAnsiTheme="minorHAnsi"/>
        </w:rPr>
        <w:br/>
        <w:t xml:space="preserve">po matematycznym przeliczeniu w odniesieniu do najniższej ceny odpowiednio mniej. Końcowy wynik powyższego działania zostanie zaokrąglony do dwóch miejsc po przecinku. </w:t>
      </w:r>
    </w:p>
    <w:p w14:paraId="6D51B1EF" w14:textId="70024099" w:rsidR="005F37C3" w:rsidRPr="003E6A87" w:rsidRDefault="005F37C3" w:rsidP="00B752A9">
      <w:pPr>
        <w:autoSpaceDE w:val="0"/>
        <w:autoSpaceDN w:val="0"/>
        <w:adjustRightInd w:val="0"/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t>1</w:t>
      </w:r>
      <w:r w:rsidR="00A33BCB" w:rsidRPr="003E6A87">
        <w:rPr>
          <w:rStyle w:val="Nagwek2Znak"/>
          <w:rFonts w:asciiTheme="minorHAnsi" w:eastAsia="Calibri" w:hAnsiTheme="minorHAnsi" w:cstheme="minorHAnsi"/>
          <w:lang w:val="pl-PL"/>
        </w:rPr>
        <w:t>6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>2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3E6A87">
        <w:t>Ocenie będą podlegać wyłącznie oferty</w:t>
      </w:r>
      <w:r w:rsidR="00526B58" w:rsidRPr="003E6A87">
        <w:t xml:space="preserve"> nie</w:t>
      </w:r>
      <w:r w:rsidRPr="003E6A87">
        <w:t xml:space="preserve">podlegające odrzuceniu. </w:t>
      </w:r>
    </w:p>
    <w:p w14:paraId="722414CF" w14:textId="3B91329E" w:rsidR="005F37C3" w:rsidRPr="003E6A87" w:rsidRDefault="005F37C3" w:rsidP="00B752A9">
      <w:pPr>
        <w:autoSpaceDE w:val="0"/>
        <w:autoSpaceDN w:val="0"/>
        <w:adjustRightInd w:val="0"/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t>1</w:t>
      </w:r>
      <w:r w:rsidR="00A33BCB" w:rsidRPr="003E6A87">
        <w:rPr>
          <w:rStyle w:val="Nagwek2Znak"/>
          <w:rFonts w:asciiTheme="minorHAnsi" w:eastAsia="Calibri" w:hAnsiTheme="minorHAnsi" w:cstheme="minorHAnsi"/>
          <w:lang w:val="pl-PL"/>
        </w:rPr>
        <w:t>6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>3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="000D284F" w:rsidRPr="003E6A87">
        <w:t>Za najkorzystniejszą zostanie uznana oferta z największą liczbą punktów</w:t>
      </w:r>
      <w:r w:rsidR="002809D1" w:rsidRPr="003E6A87">
        <w:t xml:space="preserve">, tj. </w:t>
      </w:r>
      <w:r w:rsidR="000D284F" w:rsidRPr="003E6A87">
        <w:t>przedstawiająca najkorzystniejszy bilans kryteriów oceny ofert przedstawionych w 16.1</w:t>
      </w:r>
      <w:r w:rsidR="00781285" w:rsidRPr="003E6A87">
        <w:t>.</w:t>
      </w:r>
      <w:r w:rsidRPr="003E6A87">
        <w:t xml:space="preserve"> </w:t>
      </w:r>
      <w:r w:rsidR="00B752A9">
        <w:t>SWZ.</w:t>
      </w:r>
    </w:p>
    <w:p w14:paraId="6D3F341F" w14:textId="77777777" w:rsidR="005F37C3" w:rsidRPr="003E6A87" w:rsidRDefault="005F37C3" w:rsidP="00B752A9">
      <w:pPr>
        <w:autoSpaceDE w:val="0"/>
        <w:autoSpaceDN w:val="0"/>
        <w:adjustRightInd w:val="0"/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t>1</w:t>
      </w:r>
      <w:r w:rsidR="00A33BCB" w:rsidRPr="003E6A87">
        <w:rPr>
          <w:rStyle w:val="Nagwek2Znak"/>
          <w:rFonts w:asciiTheme="minorHAnsi" w:eastAsia="Calibri" w:hAnsiTheme="minorHAnsi" w:cstheme="minorHAnsi"/>
          <w:lang w:val="pl-PL"/>
        </w:rPr>
        <w:t>6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>4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3E6A87">
        <w:t xml:space="preserve">W sytuacji, gdy Zamawiający nie będzie mógł dokonać wyboru najkorzystniejszej oferty </w:t>
      </w:r>
      <w:r w:rsidR="00D607D4" w:rsidRPr="003E6A87">
        <w:br/>
      </w:r>
      <w:r w:rsidRPr="003E6A87">
        <w:t xml:space="preserve">ze względu na to, że zostały złożone oferty o takiej samej cenie, wezwie on Wykonawców, którzy złożyli te oferty, do złożenia w terminie określonym przez Zamawiającego ofert dodatkowych zawierających </w:t>
      </w:r>
      <w:r w:rsidRPr="003E6A87">
        <w:lastRenderedPageBreak/>
        <w:t xml:space="preserve">nową cenę. Wykonawcy, składając oferty dodatkowe, nie mogą zaoferować cen wyższych </w:t>
      </w:r>
      <w:r w:rsidR="00D607D4" w:rsidRPr="003E6A87">
        <w:br/>
      </w:r>
      <w:r w:rsidRPr="003E6A87">
        <w:t xml:space="preserve">niż zaoferowane w uprzednio złożonych przez nich ofertach. </w:t>
      </w:r>
    </w:p>
    <w:p w14:paraId="2CBF6AE5" w14:textId="77777777" w:rsidR="005F37C3" w:rsidRPr="003E6A87" w:rsidRDefault="005F37C3" w:rsidP="00B752A9">
      <w:pPr>
        <w:autoSpaceDE w:val="0"/>
        <w:autoSpaceDN w:val="0"/>
        <w:adjustRightInd w:val="0"/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t>1</w:t>
      </w:r>
      <w:r w:rsidR="00A33BCB" w:rsidRPr="003E6A87">
        <w:rPr>
          <w:rStyle w:val="Nagwek2Znak"/>
          <w:rFonts w:asciiTheme="minorHAnsi" w:eastAsia="Calibri" w:hAnsiTheme="minorHAnsi" w:cstheme="minorHAnsi"/>
          <w:lang w:val="pl-PL"/>
        </w:rPr>
        <w:t>6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>5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3E6A87">
        <w:t xml:space="preserve">W toku badania i oceny ofert Zamawiający może żądać od Wykonawców wyjaśnień dotyczących treści złożonych przez nich ofert lub innych składanych dokumentów lub oświadczeń. Wykonawcy </w:t>
      </w:r>
      <w:r w:rsidR="00A33BCB" w:rsidRPr="003E6A87">
        <w:br/>
      </w:r>
      <w:r w:rsidRPr="003E6A87">
        <w:t xml:space="preserve">są zobowiązani do przedstawienia wyjaśnień w terminie wskazanym przez Zamawiającego. </w:t>
      </w:r>
    </w:p>
    <w:p w14:paraId="4674A0BE" w14:textId="77777777" w:rsidR="005F37C3" w:rsidRPr="003E6A87" w:rsidRDefault="00A33BCB" w:rsidP="00B752A9">
      <w:pPr>
        <w:autoSpaceDE w:val="0"/>
        <w:autoSpaceDN w:val="0"/>
        <w:adjustRightInd w:val="0"/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t>16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>6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proofErr w:type="spellStart"/>
      <w:r w:rsidR="005F37C3" w:rsidRPr="003E6A87">
        <w:t>Zamawiający</w:t>
      </w:r>
      <w:proofErr w:type="spellEnd"/>
      <w:r w:rsidR="005F37C3" w:rsidRPr="003E6A87">
        <w:t xml:space="preserve"> wybiera najkorzystniejszą </w:t>
      </w:r>
      <w:proofErr w:type="spellStart"/>
      <w:r w:rsidR="005F37C3" w:rsidRPr="003E6A87">
        <w:t>oferte</w:t>
      </w:r>
      <w:proofErr w:type="spellEnd"/>
      <w:r w:rsidR="005F37C3" w:rsidRPr="003E6A87">
        <w:t xml:space="preserve">̨ w terminie </w:t>
      </w:r>
      <w:proofErr w:type="spellStart"/>
      <w:r w:rsidR="005F37C3" w:rsidRPr="003E6A87">
        <w:t>związania</w:t>
      </w:r>
      <w:proofErr w:type="spellEnd"/>
      <w:r w:rsidR="005F37C3" w:rsidRPr="003E6A87">
        <w:t xml:space="preserve"> ofertą </w:t>
      </w:r>
      <w:proofErr w:type="spellStart"/>
      <w:r w:rsidR="005F37C3" w:rsidRPr="003E6A87">
        <w:t>określonym</w:t>
      </w:r>
      <w:proofErr w:type="spellEnd"/>
      <w:r w:rsidR="005F37C3" w:rsidRPr="003E6A87">
        <w:t xml:space="preserve"> w SWZ. </w:t>
      </w:r>
    </w:p>
    <w:p w14:paraId="034772CB" w14:textId="77777777" w:rsidR="005F37C3" w:rsidRPr="003E6A87" w:rsidRDefault="00A33BCB" w:rsidP="00B752A9">
      <w:pPr>
        <w:autoSpaceDE w:val="0"/>
        <w:autoSpaceDN w:val="0"/>
        <w:adjustRightInd w:val="0"/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t>16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>7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="005F37C3" w:rsidRPr="003E6A87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proofErr w:type="spellStart"/>
      <w:r w:rsidR="005F37C3" w:rsidRPr="003E6A87">
        <w:t>Jeżeli</w:t>
      </w:r>
      <w:proofErr w:type="spellEnd"/>
      <w:r w:rsidR="005F37C3" w:rsidRPr="003E6A87">
        <w:t xml:space="preserve"> termin </w:t>
      </w:r>
      <w:proofErr w:type="spellStart"/>
      <w:r w:rsidR="005F37C3" w:rsidRPr="003E6A87">
        <w:t>związania</w:t>
      </w:r>
      <w:proofErr w:type="spellEnd"/>
      <w:r w:rsidR="005F37C3" w:rsidRPr="003E6A87">
        <w:t xml:space="preserve"> ofertą upłynie przed wyborem najkorzystniejszej oferty, </w:t>
      </w:r>
      <w:proofErr w:type="spellStart"/>
      <w:r w:rsidR="005F37C3" w:rsidRPr="003E6A87">
        <w:t>Zamawiający</w:t>
      </w:r>
      <w:proofErr w:type="spellEnd"/>
      <w:r w:rsidR="005F37C3" w:rsidRPr="003E6A87">
        <w:t xml:space="preserve"> wezwie </w:t>
      </w:r>
      <w:proofErr w:type="spellStart"/>
      <w:r w:rsidR="005F37C3" w:rsidRPr="003E6A87">
        <w:t>Wykonawce</w:t>
      </w:r>
      <w:proofErr w:type="spellEnd"/>
      <w:r w:rsidR="005F37C3" w:rsidRPr="003E6A87">
        <w:t xml:space="preserve">̨, </w:t>
      </w:r>
      <w:proofErr w:type="spellStart"/>
      <w:r w:rsidR="005F37C3" w:rsidRPr="003E6A87">
        <w:t>którego</w:t>
      </w:r>
      <w:proofErr w:type="spellEnd"/>
      <w:r w:rsidR="005F37C3" w:rsidRPr="003E6A87">
        <w:t xml:space="preserve"> oferta otrzymała </w:t>
      </w:r>
      <w:proofErr w:type="spellStart"/>
      <w:r w:rsidR="005F37C3" w:rsidRPr="003E6A87">
        <w:t>najwyższa</w:t>
      </w:r>
      <w:proofErr w:type="spellEnd"/>
      <w:r w:rsidR="005F37C3" w:rsidRPr="003E6A87">
        <w:t>̨</w:t>
      </w:r>
      <w:r w:rsidR="00D607D4" w:rsidRPr="003E6A87">
        <w:t xml:space="preserve"> </w:t>
      </w:r>
      <w:proofErr w:type="spellStart"/>
      <w:r w:rsidR="005F37C3" w:rsidRPr="003E6A87">
        <w:t>ocene</w:t>
      </w:r>
      <w:proofErr w:type="spellEnd"/>
      <w:r w:rsidR="005F37C3" w:rsidRPr="003E6A87">
        <w:t xml:space="preserve">̨, do </w:t>
      </w:r>
      <w:r w:rsidR="00681BA2" w:rsidRPr="003E6A87">
        <w:t>wyrażenia</w:t>
      </w:r>
      <w:r w:rsidR="005F37C3" w:rsidRPr="003E6A87">
        <w:t xml:space="preserve">, w wyznaczonym </w:t>
      </w:r>
      <w:r w:rsidR="00681BA2" w:rsidRPr="003E6A87">
        <w:br/>
      </w:r>
      <w:r w:rsidR="005F37C3" w:rsidRPr="003E6A87">
        <w:t xml:space="preserve">przez </w:t>
      </w:r>
      <w:proofErr w:type="spellStart"/>
      <w:r w:rsidR="005F37C3" w:rsidRPr="003E6A87">
        <w:t>Zamawiającego</w:t>
      </w:r>
      <w:proofErr w:type="spellEnd"/>
      <w:r w:rsidR="005F37C3" w:rsidRPr="003E6A87">
        <w:t xml:space="preserve"> terminie, pisemnej zgody na </w:t>
      </w:r>
      <w:proofErr w:type="spellStart"/>
      <w:r w:rsidR="005F37C3" w:rsidRPr="003E6A87">
        <w:t>wybór</w:t>
      </w:r>
      <w:proofErr w:type="spellEnd"/>
      <w:r w:rsidR="005F37C3" w:rsidRPr="003E6A87">
        <w:t xml:space="preserve"> jego oferty. </w:t>
      </w:r>
    </w:p>
    <w:p w14:paraId="670B7A16" w14:textId="35EE346C" w:rsidR="005F37C3" w:rsidRPr="003E6A87" w:rsidRDefault="00A33BCB" w:rsidP="00B752A9">
      <w:pPr>
        <w:autoSpaceDE w:val="0"/>
        <w:autoSpaceDN w:val="0"/>
        <w:adjustRightInd w:val="0"/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t>16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>8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="005F37C3" w:rsidRPr="003E6A87">
        <w:t xml:space="preserve">W przypadku braku zgody, o </w:t>
      </w:r>
      <w:proofErr w:type="spellStart"/>
      <w:r w:rsidR="005F37C3" w:rsidRPr="003E6A87">
        <w:t>kto</w:t>
      </w:r>
      <w:r w:rsidR="00125409" w:rsidRPr="003E6A87">
        <w:t>́rej</w:t>
      </w:r>
      <w:proofErr w:type="spellEnd"/>
      <w:r w:rsidR="00125409" w:rsidRPr="003E6A87">
        <w:t xml:space="preserve"> mowa w 16 ust. 7</w:t>
      </w:r>
      <w:r w:rsidR="003D7BEE" w:rsidRPr="003E6A87">
        <w:t>,</w:t>
      </w:r>
      <w:r w:rsidR="005F37C3" w:rsidRPr="003E6A87">
        <w:t xml:space="preserve"> oferta podlega odrzuceniu, a </w:t>
      </w:r>
      <w:proofErr w:type="spellStart"/>
      <w:r w:rsidR="005F37C3" w:rsidRPr="003E6A87">
        <w:t>Zamawiający</w:t>
      </w:r>
      <w:proofErr w:type="spellEnd"/>
      <w:r w:rsidR="005F37C3" w:rsidRPr="003E6A87">
        <w:t xml:space="preserve"> zwraca </w:t>
      </w:r>
      <w:proofErr w:type="spellStart"/>
      <w:r w:rsidR="005F37C3" w:rsidRPr="003E6A87">
        <w:t>sie</w:t>
      </w:r>
      <w:proofErr w:type="spellEnd"/>
      <w:r w:rsidR="005F37C3" w:rsidRPr="003E6A87">
        <w:t xml:space="preserve">̨ o </w:t>
      </w:r>
      <w:proofErr w:type="spellStart"/>
      <w:r w:rsidR="005F37C3" w:rsidRPr="003E6A87">
        <w:t>wyrażenie</w:t>
      </w:r>
      <w:proofErr w:type="spellEnd"/>
      <w:r w:rsidR="005F37C3" w:rsidRPr="003E6A87">
        <w:t xml:space="preserve"> takiej zgody do kolejnego Wykonawcy, </w:t>
      </w:r>
      <w:proofErr w:type="spellStart"/>
      <w:r w:rsidR="005F37C3" w:rsidRPr="003E6A87">
        <w:t>którego</w:t>
      </w:r>
      <w:proofErr w:type="spellEnd"/>
      <w:r w:rsidR="005F37C3" w:rsidRPr="003E6A87">
        <w:t xml:space="preserve"> oferta została </w:t>
      </w:r>
      <w:proofErr w:type="spellStart"/>
      <w:r w:rsidR="005F37C3" w:rsidRPr="003E6A87">
        <w:t>najwyżej</w:t>
      </w:r>
      <w:proofErr w:type="spellEnd"/>
      <w:r w:rsidR="005F37C3" w:rsidRPr="003E6A87">
        <w:t xml:space="preserve"> oceniona, chyba </w:t>
      </w:r>
      <w:proofErr w:type="spellStart"/>
      <w:r w:rsidR="005F37C3" w:rsidRPr="003E6A87">
        <w:t>że</w:t>
      </w:r>
      <w:proofErr w:type="spellEnd"/>
      <w:r w:rsidR="005F37C3" w:rsidRPr="003E6A87">
        <w:t xml:space="preserve"> </w:t>
      </w:r>
      <w:proofErr w:type="spellStart"/>
      <w:r w:rsidR="005F37C3" w:rsidRPr="003E6A87">
        <w:t>zachodza</w:t>
      </w:r>
      <w:proofErr w:type="spellEnd"/>
      <w:r w:rsidR="005F37C3" w:rsidRPr="003E6A87">
        <w:t xml:space="preserve">̨ przesłanki do </w:t>
      </w:r>
      <w:proofErr w:type="spellStart"/>
      <w:r w:rsidR="005F37C3" w:rsidRPr="003E6A87">
        <w:t>unieważnienia</w:t>
      </w:r>
      <w:proofErr w:type="spellEnd"/>
      <w:r w:rsidR="005F37C3" w:rsidRPr="003E6A87">
        <w:t xml:space="preserve"> </w:t>
      </w:r>
      <w:proofErr w:type="spellStart"/>
      <w:r w:rsidR="005F37C3" w:rsidRPr="003E6A87">
        <w:t>postępowania</w:t>
      </w:r>
      <w:proofErr w:type="spellEnd"/>
      <w:r w:rsidR="005F37C3" w:rsidRPr="003E6A87">
        <w:t>.</w:t>
      </w:r>
    </w:p>
    <w:p w14:paraId="3E577B81" w14:textId="77777777" w:rsidR="000D284F" w:rsidRPr="003E6A87" w:rsidRDefault="000D284F" w:rsidP="00B752A9">
      <w:pPr>
        <w:autoSpaceDE w:val="0"/>
        <w:autoSpaceDN w:val="0"/>
        <w:adjustRightInd w:val="0"/>
        <w:spacing w:after="0" w:line="240" w:lineRule="auto"/>
        <w:jc w:val="both"/>
      </w:pPr>
    </w:p>
    <w:p w14:paraId="3D29E8B8" w14:textId="77777777" w:rsidR="005F37C3" w:rsidRPr="003E6A87" w:rsidRDefault="005F37C3" w:rsidP="00B752A9">
      <w:pPr>
        <w:pStyle w:val="Nagwek1"/>
        <w:spacing w:before="0" w:line="240" w:lineRule="auto"/>
        <w:jc w:val="both"/>
        <w:rPr>
          <w:sz w:val="26"/>
          <w:szCs w:val="26"/>
        </w:rPr>
      </w:pPr>
      <w:r w:rsidRPr="003E6A87">
        <w:rPr>
          <w:rFonts w:ascii="Calibri" w:hAnsi="Calibri"/>
          <w:sz w:val="26"/>
          <w:szCs w:val="26"/>
        </w:rPr>
        <w:t>Rozdział 1</w:t>
      </w:r>
      <w:r w:rsidR="00A33BCB" w:rsidRPr="003E6A87">
        <w:rPr>
          <w:rFonts w:ascii="Calibri" w:hAnsi="Calibri"/>
          <w:sz w:val="26"/>
          <w:szCs w:val="26"/>
        </w:rPr>
        <w:t>7</w:t>
      </w:r>
      <w:r w:rsidRPr="003E6A87">
        <w:rPr>
          <w:rFonts w:ascii="Calibri" w:hAnsi="Calibri"/>
          <w:sz w:val="26"/>
          <w:szCs w:val="26"/>
        </w:rPr>
        <w:t xml:space="preserve"> </w:t>
      </w:r>
      <w:r w:rsidRPr="003E6A87">
        <w:rPr>
          <w:rFonts w:asciiTheme="minorHAnsi" w:hAnsiTheme="minorHAnsi" w:cstheme="minorHAnsi"/>
          <w:sz w:val="26"/>
          <w:szCs w:val="26"/>
        </w:rPr>
        <w:t xml:space="preserve">INFORMACJE O FORMALNOŚCIACH, JAKIE MUSZĄ ZOSTAĆ DOPEŁNIONE </w:t>
      </w:r>
      <w:r w:rsidR="000D284F" w:rsidRPr="003E6A87">
        <w:rPr>
          <w:rFonts w:asciiTheme="minorHAnsi" w:hAnsiTheme="minorHAnsi" w:cstheme="minorHAnsi"/>
          <w:sz w:val="26"/>
          <w:szCs w:val="26"/>
        </w:rPr>
        <w:br/>
      </w:r>
      <w:r w:rsidRPr="003E6A87">
        <w:rPr>
          <w:rFonts w:asciiTheme="minorHAnsi" w:hAnsiTheme="minorHAnsi" w:cstheme="minorHAnsi"/>
          <w:sz w:val="26"/>
          <w:szCs w:val="26"/>
        </w:rPr>
        <w:t xml:space="preserve">PO WYBORZE OFERTY W CELU ZAWARCIA UMOWY </w:t>
      </w:r>
      <w:r w:rsidR="0049576F" w:rsidRPr="003E6A87">
        <w:rPr>
          <w:rFonts w:asciiTheme="minorHAnsi" w:hAnsiTheme="minorHAnsi" w:cstheme="minorHAnsi"/>
          <w:sz w:val="26"/>
          <w:szCs w:val="26"/>
        </w:rPr>
        <w:t xml:space="preserve">W SPRAWIE ZAMÓWIENIA </w:t>
      </w:r>
      <w:r w:rsidRPr="003E6A87">
        <w:rPr>
          <w:rFonts w:asciiTheme="minorHAnsi" w:hAnsiTheme="minorHAnsi" w:cstheme="minorHAnsi"/>
          <w:sz w:val="26"/>
          <w:szCs w:val="26"/>
        </w:rPr>
        <w:t>PUBLICZNEGO</w:t>
      </w:r>
    </w:p>
    <w:p w14:paraId="0BD1A10E" w14:textId="1328058F" w:rsidR="005F37C3" w:rsidRPr="003E6A87" w:rsidRDefault="005F37C3" w:rsidP="00B752A9">
      <w:pPr>
        <w:autoSpaceDE w:val="0"/>
        <w:autoSpaceDN w:val="0"/>
        <w:adjustRightInd w:val="0"/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t>1</w:t>
      </w:r>
      <w:r w:rsidR="00A33BCB" w:rsidRPr="003E6A87">
        <w:rPr>
          <w:rStyle w:val="Nagwek2Znak"/>
          <w:rFonts w:asciiTheme="minorHAnsi" w:eastAsia="Calibri" w:hAnsiTheme="minorHAnsi" w:cstheme="minorHAnsi"/>
          <w:lang w:val="pl-PL"/>
        </w:rPr>
        <w:t>7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>1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proofErr w:type="spellStart"/>
      <w:r w:rsidRPr="003E6A87">
        <w:t>Zamawiający</w:t>
      </w:r>
      <w:proofErr w:type="spellEnd"/>
      <w:r w:rsidRPr="003E6A87">
        <w:t xml:space="preserve"> zawiera </w:t>
      </w:r>
      <w:proofErr w:type="spellStart"/>
      <w:r w:rsidRPr="003E6A87">
        <w:t>umowe</w:t>
      </w:r>
      <w:proofErr w:type="spellEnd"/>
      <w:r w:rsidRPr="003E6A87">
        <w:t xml:space="preserve">̨ w sprawie </w:t>
      </w:r>
      <w:proofErr w:type="spellStart"/>
      <w:r w:rsidRPr="003E6A87">
        <w:t>zamówienia</w:t>
      </w:r>
      <w:proofErr w:type="spellEnd"/>
      <w:r w:rsidRPr="003E6A87">
        <w:t xml:space="preserve"> publicznego, z </w:t>
      </w:r>
      <w:proofErr w:type="spellStart"/>
      <w:r w:rsidRPr="003E6A87">
        <w:t>uwzględnieniem</w:t>
      </w:r>
      <w:proofErr w:type="spellEnd"/>
      <w:r w:rsidRPr="003E6A87">
        <w:t xml:space="preserve"> </w:t>
      </w:r>
      <w:r w:rsidR="00681BA2" w:rsidRPr="003E6A87">
        <w:br/>
      </w:r>
      <w:r w:rsidRPr="003E6A87">
        <w:t xml:space="preserve">art. 577 </w:t>
      </w:r>
      <w:proofErr w:type="spellStart"/>
      <w:r w:rsidRPr="003E6A87">
        <w:t>pzp</w:t>
      </w:r>
      <w:proofErr w:type="spellEnd"/>
      <w:r w:rsidRPr="003E6A87">
        <w:t xml:space="preserve">, w terminie nie </w:t>
      </w:r>
      <w:proofErr w:type="spellStart"/>
      <w:r w:rsidRPr="003E6A87">
        <w:t>krótszym</w:t>
      </w:r>
      <w:proofErr w:type="spellEnd"/>
      <w:r w:rsidRPr="003E6A87">
        <w:t xml:space="preserve"> </w:t>
      </w:r>
      <w:proofErr w:type="spellStart"/>
      <w:r w:rsidRPr="003E6A87">
        <w:t>niz</w:t>
      </w:r>
      <w:proofErr w:type="spellEnd"/>
      <w:r w:rsidRPr="003E6A87">
        <w:t xml:space="preserve">̇ 5 dni od dnia przesłania zawiadomienia o wyborze najkorzystniejszej oferty, </w:t>
      </w:r>
      <w:proofErr w:type="spellStart"/>
      <w:r w:rsidRPr="003E6A87">
        <w:t>jeżeli</w:t>
      </w:r>
      <w:proofErr w:type="spellEnd"/>
      <w:r w:rsidRPr="003E6A87">
        <w:t xml:space="preserve"> zawiadomienie to zostało przesłane przy </w:t>
      </w:r>
      <w:proofErr w:type="spellStart"/>
      <w:r w:rsidRPr="003E6A87">
        <w:t>użyciu</w:t>
      </w:r>
      <w:proofErr w:type="spellEnd"/>
      <w:r w:rsidRPr="003E6A87">
        <w:t xml:space="preserve"> </w:t>
      </w:r>
      <w:proofErr w:type="spellStart"/>
      <w:r w:rsidRPr="003E6A87">
        <w:t>środków</w:t>
      </w:r>
      <w:proofErr w:type="spellEnd"/>
      <w:r w:rsidRPr="003E6A87">
        <w:t xml:space="preserve"> komunikacji elektronicznej, albo 1</w:t>
      </w:r>
      <w:r w:rsidR="005D75DF" w:rsidRPr="003E6A87">
        <w:t>0</w:t>
      </w:r>
      <w:r w:rsidRPr="003E6A87">
        <w:t xml:space="preserve"> dni, </w:t>
      </w:r>
      <w:proofErr w:type="spellStart"/>
      <w:r w:rsidRPr="003E6A87">
        <w:t>jeżeli</w:t>
      </w:r>
      <w:proofErr w:type="spellEnd"/>
      <w:r w:rsidRPr="003E6A87">
        <w:t xml:space="preserve"> zostało przesłane w inny sposób. </w:t>
      </w:r>
    </w:p>
    <w:p w14:paraId="041C5122" w14:textId="77777777" w:rsidR="005F37C3" w:rsidRPr="003E6A87" w:rsidRDefault="005F37C3" w:rsidP="00B752A9">
      <w:pPr>
        <w:autoSpaceDE w:val="0"/>
        <w:autoSpaceDN w:val="0"/>
        <w:adjustRightInd w:val="0"/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t>1</w:t>
      </w:r>
      <w:r w:rsidR="00A33BCB" w:rsidRPr="003E6A87">
        <w:rPr>
          <w:rStyle w:val="Nagwek2Znak"/>
          <w:rFonts w:asciiTheme="minorHAnsi" w:eastAsia="Calibri" w:hAnsiTheme="minorHAnsi" w:cstheme="minorHAnsi"/>
          <w:lang w:val="pl-PL"/>
        </w:rPr>
        <w:t>7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="00A33BCB" w:rsidRPr="003E6A87">
        <w:rPr>
          <w:rStyle w:val="Nagwek2Znak"/>
          <w:rFonts w:asciiTheme="minorHAnsi" w:eastAsia="Calibri" w:hAnsiTheme="minorHAnsi" w:cstheme="minorHAnsi"/>
          <w:lang w:val="pl-PL"/>
        </w:rPr>
        <w:t>2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proofErr w:type="spellStart"/>
      <w:r w:rsidRPr="003E6A87">
        <w:t>Zamawiający</w:t>
      </w:r>
      <w:proofErr w:type="spellEnd"/>
      <w:r w:rsidRPr="003E6A87">
        <w:t xml:space="preserve"> </w:t>
      </w:r>
      <w:proofErr w:type="spellStart"/>
      <w:r w:rsidRPr="003E6A87">
        <w:t>może</w:t>
      </w:r>
      <w:proofErr w:type="spellEnd"/>
      <w:r w:rsidRPr="003E6A87">
        <w:t xml:space="preserve"> </w:t>
      </w:r>
      <w:proofErr w:type="spellStart"/>
      <w:r w:rsidRPr="003E6A87">
        <w:t>zawrzec</w:t>
      </w:r>
      <w:proofErr w:type="spellEnd"/>
      <w:r w:rsidRPr="003E6A87">
        <w:t xml:space="preserve">́ </w:t>
      </w:r>
      <w:proofErr w:type="spellStart"/>
      <w:r w:rsidRPr="003E6A87">
        <w:t>umowe</w:t>
      </w:r>
      <w:proofErr w:type="spellEnd"/>
      <w:r w:rsidRPr="003E6A87">
        <w:t xml:space="preserve">̨ w sprawie </w:t>
      </w:r>
      <w:proofErr w:type="spellStart"/>
      <w:r w:rsidRPr="003E6A87">
        <w:t>zamówienia</w:t>
      </w:r>
      <w:proofErr w:type="spellEnd"/>
      <w:r w:rsidRPr="003E6A87">
        <w:t xml:space="preserve"> publicznego przed upływem terminu, o </w:t>
      </w:r>
      <w:proofErr w:type="spellStart"/>
      <w:r w:rsidRPr="003E6A87">
        <w:t>którym</w:t>
      </w:r>
      <w:proofErr w:type="spellEnd"/>
      <w:r w:rsidRPr="003E6A87">
        <w:t xml:space="preserve"> mowa w ust. 1, </w:t>
      </w:r>
      <w:proofErr w:type="spellStart"/>
      <w:r w:rsidRPr="003E6A87">
        <w:t>jeżeli</w:t>
      </w:r>
      <w:proofErr w:type="spellEnd"/>
      <w:r w:rsidRPr="003E6A87">
        <w:t xml:space="preserve"> w </w:t>
      </w:r>
      <w:proofErr w:type="spellStart"/>
      <w:r w:rsidRPr="003E6A87">
        <w:t>postępowaniu</w:t>
      </w:r>
      <w:proofErr w:type="spellEnd"/>
      <w:r w:rsidRPr="003E6A87">
        <w:t xml:space="preserve"> o udzielenie </w:t>
      </w:r>
      <w:proofErr w:type="spellStart"/>
      <w:r w:rsidRPr="003E6A87">
        <w:t>zamówienia</w:t>
      </w:r>
      <w:proofErr w:type="spellEnd"/>
      <w:r w:rsidRPr="003E6A87">
        <w:t xml:space="preserve"> </w:t>
      </w:r>
      <w:proofErr w:type="spellStart"/>
      <w:r w:rsidRPr="003E6A87">
        <w:t>złożono</w:t>
      </w:r>
      <w:proofErr w:type="spellEnd"/>
      <w:r w:rsidRPr="003E6A87">
        <w:t xml:space="preserve"> tylko jedną </w:t>
      </w:r>
      <w:proofErr w:type="spellStart"/>
      <w:r w:rsidRPr="003E6A87">
        <w:t>oferte</w:t>
      </w:r>
      <w:proofErr w:type="spellEnd"/>
      <w:r w:rsidRPr="003E6A87">
        <w:t xml:space="preserve">̨. </w:t>
      </w:r>
    </w:p>
    <w:p w14:paraId="4D613DEC" w14:textId="77777777" w:rsidR="005F37C3" w:rsidRPr="003E6A87" w:rsidRDefault="005F37C3" w:rsidP="00B752A9">
      <w:pPr>
        <w:autoSpaceDE w:val="0"/>
        <w:autoSpaceDN w:val="0"/>
        <w:adjustRightInd w:val="0"/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t>1</w:t>
      </w:r>
      <w:r w:rsidR="00A33BCB" w:rsidRPr="003E6A87">
        <w:rPr>
          <w:rStyle w:val="Nagwek2Znak"/>
          <w:rFonts w:asciiTheme="minorHAnsi" w:eastAsia="Calibri" w:hAnsiTheme="minorHAnsi" w:cstheme="minorHAnsi"/>
          <w:lang w:val="pl-PL"/>
        </w:rPr>
        <w:t>7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="00A33BCB" w:rsidRPr="003E6A87">
        <w:rPr>
          <w:rStyle w:val="Nagwek2Znak"/>
          <w:rFonts w:asciiTheme="minorHAnsi" w:eastAsia="Calibri" w:hAnsiTheme="minorHAnsi" w:cstheme="minorHAnsi"/>
          <w:lang w:val="pl-PL"/>
        </w:rPr>
        <w:t>3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3E6A87">
        <w:t xml:space="preserve">Wykonawca, którego oferta została wybrana jako najkorzystniejsza, zostanie poinformowany przez Zamawiającego o miejscu i terminie podpisania umowy. </w:t>
      </w:r>
    </w:p>
    <w:p w14:paraId="269165E5" w14:textId="77777777" w:rsidR="005F37C3" w:rsidRPr="003E6A87" w:rsidRDefault="005F37C3" w:rsidP="00B752A9">
      <w:pPr>
        <w:autoSpaceDE w:val="0"/>
        <w:autoSpaceDN w:val="0"/>
        <w:adjustRightInd w:val="0"/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t>1</w:t>
      </w:r>
      <w:r w:rsidR="00A33BCB" w:rsidRPr="003E6A87">
        <w:rPr>
          <w:rStyle w:val="Nagwek2Znak"/>
          <w:rFonts w:asciiTheme="minorHAnsi" w:eastAsia="Calibri" w:hAnsiTheme="minorHAnsi" w:cstheme="minorHAnsi"/>
          <w:lang w:val="pl-PL"/>
        </w:rPr>
        <w:t>7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="00A33BCB" w:rsidRPr="003E6A87">
        <w:rPr>
          <w:rStyle w:val="Nagwek2Znak"/>
          <w:rFonts w:asciiTheme="minorHAnsi" w:eastAsia="Calibri" w:hAnsiTheme="minorHAnsi" w:cstheme="minorHAnsi"/>
          <w:lang w:val="pl-PL"/>
        </w:rPr>
        <w:t>4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3E6A87">
        <w:t xml:space="preserve">Wykonawca, o którym mowa w ust. 1, ma obowiązek zawrzeć umowę w sprawie zamówienia na warunkach określonych w projektowanych postanowieniach umowy, które stanowią </w:t>
      </w:r>
      <w:r w:rsidR="000D284F" w:rsidRPr="003E6A87">
        <w:t xml:space="preserve">załącznik </w:t>
      </w:r>
      <w:r w:rsidR="00740901" w:rsidRPr="003E6A87">
        <w:br/>
      </w:r>
      <w:r w:rsidR="000D284F" w:rsidRPr="003E6A87">
        <w:t>nr 2</w:t>
      </w:r>
      <w:r w:rsidRPr="003E6A87">
        <w:t xml:space="preserve"> do SWZ. Umowa zostanie uzupełniona o zapisy wynikające ze złożonej oferty.</w:t>
      </w:r>
    </w:p>
    <w:p w14:paraId="32FECFE5" w14:textId="77777777" w:rsidR="005F37C3" w:rsidRPr="003E6A87" w:rsidRDefault="00A33BCB" w:rsidP="00B752A9">
      <w:pPr>
        <w:autoSpaceDE w:val="0"/>
        <w:autoSpaceDN w:val="0"/>
        <w:adjustRightInd w:val="0"/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t>17</w:t>
      </w:r>
      <w:r w:rsidR="005F37C3"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>5</w:t>
      </w:r>
      <w:r w:rsidR="005F37C3" w:rsidRPr="003E6A87">
        <w:rPr>
          <w:rStyle w:val="Nagwek2Znak"/>
          <w:rFonts w:asciiTheme="minorHAnsi" w:eastAsia="Calibri" w:hAnsiTheme="minorHAnsi" w:cstheme="minorHAnsi"/>
        </w:rPr>
        <w:t>.</w:t>
      </w:r>
      <w:r w:rsidR="005F37C3" w:rsidRPr="003E6A87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="005F37C3" w:rsidRPr="003E6A87">
        <w:t xml:space="preserve">Przed podpisaniem umowy Wykonawcy wspólnie ubiegający się o udzielenie zamówienia </w:t>
      </w:r>
      <w:r w:rsidR="00D607D4" w:rsidRPr="003E6A87">
        <w:br/>
      </w:r>
      <w:r w:rsidR="005F37C3" w:rsidRPr="003E6A87">
        <w:t>(w przypadku wyboru ich oferty jako najkorzystniejszej) przedstawią Zamawiającemu umowę regulującą współpracę tych Wykonawców.</w:t>
      </w:r>
    </w:p>
    <w:p w14:paraId="747A4587" w14:textId="77777777" w:rsidR="005F37C3" w:rsidRPr="003E6A87" w:rsidRDefault="00A33BCB" w:rsidP="00B752A9">
      <w:pPr>
        <w:autoSpaceDE w:val="0"/>
        <w:autoSpaceDN w:val="0"/>
        <w:adjustRightInd w:val="0"/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t>17</w:t>
      </w:r>
      <w:r w:rsidR="005F37C3"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>6</w:t>
      </w:r>
      <w:r w:rsidR="005F37C3" w:rsidRPr="003E6A87">
        <w:rPr>
          <w:rStyle w:val="Nagwek2Znak"/>
          <w:rFonts w:asciiTheme="minorHAnsi" w:eastAsia="Calibri" w:hAnsiTheme="minorHAnsi" w:cstheme="minorHAnsi"/>
        </w:rPr>
        <w:t>.</w:t>
      </w:r>
      <w:r w:rsidR="005F37C3" w:rsidRPr="003E6A87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proofErr w:type="spellStart"/>
      <w:r w:rsidR="005F37C3" w:rsidRPr="003E6A87">
        <w:t>Jeżeli</w:t>
      </w:r>
      <w:proofErr w:type="spellEnd"/>
      <w:r w:rsidR="005F37C3" w:rsidRPr="003E6A87">
        <w:t xml:space="preserve"> Wykonawca, </w:t>
      </w:r>
      <w:proofErr w:type="spellStart"/>
      <w:r w:rsidR="005F37C3" w:rsidRPr="003E6A87">
        <w:t>którego</w:t>
      </w:r>
      <w:proofErr w:type="spellEnd"/>
      <w:r w:rsidR="005F37C3" w:rsidRPr="003E6A87">
        <w:t xml:space="preserve"> oferta została wybrana jako najkorzystniejsza, uchyla </w:t>
      </w:r>
      <w:proofErr w:type="spellStart"/>
      <w:r w:rsidR="005F37C3" w:rsidRPr="003E6A87">
        <w:t>sie</w:t>
      </w:r>
      <w:proofErr w:type="spellEnd"/>
      <w:r w:rsidR="005F37C3" w:rsidRPr="003E6A87">
        <w:t xml:space="preserve">̨ od zawarcia umowy w sprawie </w:t>
      </w:r>
      <w:proofErr w:type="spellStart"/>
      <w:r w:rsidR="005F37C3" w:rsidRPr="003E6A87">
        <w:t>zamówienia</w:t>
      </w:r>
      <w:proofErr w:type="spellEnd"/>
      <w:r w:rsidR="005F37C3" w:rsidRPr="003E6A87">
        <w:t xml:space="preserve"> publicznego Zamawiający może </w:t>
      </w:r>
      <w:proofErr w:type="spellStart"/>
      <w:r w:rsidR="005F37C3" w:rsidRPr="003E6A87">
        <w:t>dokonac</w:t>
      </w:r>
      <w:proofErr w:type="spellEnd"/>
      <w:r w:rsidR="005F37C3" w:rsidRPr="003E6A87">
        <w:t xml:space="preserve">́ ponownego badania i oceny ofert </w:t>
      </w:r>
      <w:proofErr w:type="spellStart"/>
      <w:r w:rsidR="005F37C3" w:rsidRPr="003E6A87">
        <w:t>spośród</w:t>
      </w:r>
      <w:proofErr w:type="spellEnd"/>
      <w:r w:rsidR="005F37C3" w:rsidRPr="003E6A87">
        <w:t xml:space="preserve"> ofert pozostałych w </w:t>
      </w:r>
      <w:proofErr w:type="spellStart"/>
      <w:r w:rsidR="005F37C3" w:rsidRPr="003E6A87">
        <w:t>postępowaniu</w:t>
      </w:r>
      <w:proofErr w:type="spellEnd"/>
      <w:r w:rsidR="005F37C3" w:rsidRPr="003E6A87">
        <w:t xml:space="preserve"> </w:t>
      </w:r>
      <w:proofErr w:type="spellStart"/>
      <w:r w:rsidR="005F37C3" w:rsidRPr="003E6A87">
        <w:t>Wykonawców</w:t>
      </w:r>
      <w:proofErr w:type="spellEnd"/>
      <w:r w:rsidR="005F37C3" w:rsidRPr="003E6A87">
        <w:t xml:space="preserve"> albo </w:t>
      </w:r>
      <w:proofErr w:type="spellStart"/>
      <w:r w:rsidR="005F37C3" w:rsidRPr="003E6A87">
        <w:t>unieważnic</w:t>
      </w:r>
      <w:proofErr w:type="spellEnd"/>
      <w:r w:rsidR="005F37C3" w:rsidRPr="003E6A87">
        <w:t xml:space="preserve">́ </w:t>
      </w:r>
      <w:proofErr w:type="spellStart"/>
      <w:r w:rsidR="005F37C3" w:rsidRPr="003E6A87">
        <w:t>postępowanie</w:t>
      </w:r>
      <w:proofErr w:type="spellEnd"/>
      <w:r w:rsidR="005F37C3" w:rsidRPr="003E6A87">
        <w:t>.</w:t>
      </w:r>
    </w:p>
    <w:p w14:paraId="11CA34DF" w14:textId="77777777" w:rsidR="005F37C3" w:rsidRPr="003E6A87" w:rsidRDefault="005F37C3" w:rsidP="00B752A9">
      <w:pPr>
        <w:autoSpaceDE w:val="0"/>
        <w:autoSpaceDN w:val="0"/>
        <w:adjustRightInd w:val="0"/>
        <w:spacing w:after="0" w:line="240" w:lineRule="auto"/>
        <w:jc w:val="both"/>
      </w:pPr>
    </w:p>
    <w:p w14:paraId="155B06FC" w14:textId="77777777" w:rsidR="005F37C3" w:rsidRPr="003E6A87" w:rsidRDefault="005F37C3" w:rsidP="00B752A9">
      <w:pPr>
        <w:pStyle w:val="Nagwek1"/>
        <w:spacing w:before="0" w:line="24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3E6A87">
        <w:rPr>
          <w:rFonts w:ascii="Calibri" w:hAnsi="Calibri"/>
          <w:sz w:val="26"/>
          <w:szCs w:val="26"/>
        </w:rPr>
        <w:t>Rozdział 1</w:t>
      </w:r>
      <w:r w:rsidR="00A33BCB" w:rsidRPr="003E6A87">
        <w:rPr>
          <w:rFonts w:ascii="Calibri" w:hAnsi="Calibri"/>
          <w:sz w:val="26"/>
          <w:szCs w:val="26"/>
        </w:rPr>
        <w:t>8</w:t>
      </w:r>
      <w:r w:rsidRPr="003E6A87">
        <w:rPr>
          <w:rFonts w:ascii="Calibri" w:hAnsi="Calibri"/>
          <w:sz w:val="26"/>
          <w:szCs w:val="26"/>
        </w:rPr>
        <w:t xml:space="preserve"> </w:t>
      </w:r>
      <w:r w:rsidR="006C1510" w:rsidRPr="003E6A87">
        <w:rPr>
          <w:rFonts w:asciiTheme="minorHAnsi" w:hAnsiTheme="minorHAnsi" w:cstheme="minorHAnsi"/>
          <w:sz w:val="26"/>
          <w:szCs w:val="26"/>
        </w:rPr>
        <w:t>POUCZENIE O ŚRODKACH OCHRONY PRAWNEJ PRZYSŁUGUJĄCYCH WYKONAWCY</w:t>
      </w:r>
    </w:p>
    <w:p w14:paraId="6027BF52" w14:textId="77777777" w:rsidR="006C1510" w:rsidRPr="003E6A87" w:rsidRDefault="006C1510" w:rsidP="00B752A9">
      <w:pPr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t>1</w:t>
      </w:r>
      <w:r w:rsidR="00A33BCB" w:rsidRPr="003E6A87">
        <w:rPr>
          <w:rStyle w:val="Nagwek2Znak"/>
          <w:rFonts w:asciiTheme="minorHAnsi" w:eastAsia="Calibri" w:hAnsiTheme="minorHAnsi" w:cstheme="minorHAnsi"/>
          <w:lang w:val="pl-PL"/>
        </w:rPr>
        <w:t>8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>1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3E6A87">
        <w:t xml:space="preserve">Środki ochrony prawnej </w:t>
      </w:r>
      <w:proofErr w:type="spellStart"/>
      <w:r w:rsidRPr="003E6A87">
        <w:t>przysługuja</w:t>
      </w:r>
      <w:proofErr w:type="spellEnd"/>
      <w:r w:rsidRPr="003E6A87">
        <w:t xml:space="preserve">̨ Wykonawcy, </w:t>
      </w:r>
      <w:proofErr w:type="spellStart"/>
      <w:r w:rsidRPr="003E6A87">
        <w:t>jeżeli</w:t>
      </w:r>
      <w:proofErr w:type="spellEnd"/>
      <w:r w:rsidRPr="003E6A87">
        <w:t xml:space="preserve"> ma lub miał interes w uzyskaniu </w:t>
      </w:r>
      <w:proofErr w:type="spellStart"/>
      <w:r w:rsidRPr="003E6A87">
        <w:t>zamówienia</w:t>
      </w:r>
      <w:proofErr w:type="spellEnd"/>
      <w:r w:rsidRPr="003E6A87">
        <w:t xml:space="preserve"> oraz </w:t>
      </w:r>
      <w:proofErr w:type="spellStart"/>
      <w:r w:rsidRPr="003E6A87">
        <w:t>poniósł</w:t>
      </w:r>
      <w:proofErr w:type="spellEnd"/>
      <w:r w:rsidRPr="003E6A87">
        <w:t xml:space="preserve"> lub </w:t>
      </w:r>
      <w:proofErr w:type="spellStart"/>
      <w:r w:rsidRPr="003E6A87">
        <w:t>może</w:t>
      </w:r>
      <w:proofErr w:type="spellEnd"/>
      <w:r w:rsidRPr="003E6A87">
        <w:t xml:space="preserve"> </w:t>
      </w:r>
      <w:proofErr w:type="spellStart"/>
      <w:r w:rsidRPr="003E6A87">
        <w:t>ponieśc</w:t>
      </w:r>
      <w:proofErr w:type="spellEnd"/>
      <w:r w:rsidRPr="003E6A87">
        <w:t xml:space="preserve">́ </w:t>
      </w:r>
      <w:proofErr w:type="spellStart"/>
      <w:r w:rsidRPr="003E6A87">
        <w:t>szkode</w:t>
      </w:r>
      <w:proofErr w:type="spellEnd"/>
      <w:r w:rsidRPr="003E6A87">
        <w:t>̨</w:t>
      </w:r>
      <w:r w:rsidR="00D607D4" w:rsidRPr="003E6A87">
        <w:t xml:space="preserve"> </w:t>
      </w:r>
      <w:r w:rsidRPr="003E6A87">
        <w:t xml:space="preserve">w wyniku naruszenia przez </w:t>
      </w:r>
      <w:proofErr w:type="spellStart"/>
      <w:r w:rsidRPr="003E6A87">
        <w:t>Zamawiającego</w:t>
      </w:r>
      <w:proofErr w:type="spellEnd"/>
      <w:r w:rsidRPr="003E6A87">
        <w:t xml:space="preserve"> </w:t>
      </w:r>
      <w:proofErr w:type="spellStart"/>
      <w:r w:rsidRPr="003E6A87">
        <w:t>przepisów</w:t>
      </w:r>
      <w:proofErr w:type="spellEnd"/>
      <w:r w:rsidRPr="003E6A87">
        <w:t xml:space="preserve"> </w:t>
      </w:r>
      <w:proofErr w:type="spellStart"/>
      <w:r w:rsidRPr="003E6A87">
        <w:t>pzp</w:t>
      </w:r>
      <w:proofErr w:type="spellEnd"/>
      <w:r w:rsidRPr="003E6A87">
        <w:t xml:space="preserve">. </w:t>
      </w:r>
    </w:p>
    <w:p w14:paraId="6FE39B75" w14:textId="77777777" w:rsidR="006C1510" w:rsidRPr="003E6A87" w:rsidRDefault="006C1510" w:rsidP="00B752A9">
      <w:pPr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t>1</w:t>
      </w:r>
      <w:r w:rsidR="00A33BCB" w:rsidRPr="003E6A87">
        <w:rPr>
          <w:rStyle w:val="Nagwek2Znak"/>
          <w:rFonts w:asciiTheme="minorHAnsi" w:eastAsia="Calibri" w:hAnsiTheme="minorHAnsi" w:cstheme="minorHAnsi"/>
          <w:lang w:val="pl-PL"/>
        </w:rPr>
        <w:t>8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="00A33BCB" w:rsidRPr="003E6A87">
        <w:rPr>
          <w:rStyle w:val="Nagwek2Znak"/>
          <w:rFonts w:asciiTheme="minorHAnsi" w:eastAsia="Calibri" w:hAnsiTheme="minorHAnsi" w:cstheme="minorHAnsi"/>
          <w:lang w:val="pl-PL"/>
        </w:rPr>
        <w:t>2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3E6A87">
        <w:t xml:space="preserve">Odwołanie przysługuje na: </w:t>
      </w:r>
    </w:p>
    <w:p w14:paraId="09CFBC36" w14:textId="77777777" w:rsidR="006C1510" w:rsidRPr="003E6A87" w:rsidRDefault="00A33BCB" w:rsidP="00B752A9">
      <w:pPr>
        <w:spacing w:after="0" w:line="240" w:lineRule="auto"/>
        <w:jc w:val="both"/>
      </w:pPr>
      <w:r w:rsidRPr="003E6A87">
        <w:t>a)</w:t>
      </w:r>
      <w:r w:rsidR="006C1510" w:rsidRPr="003E6A87">
        <w:t xml:space="preserve"> niezgodną z przepisami ustawy </w:t>
      </w:r>
      <w:proofErr w:type="spellStart"/>
      <w:r w:rsidR="006C1510" w:rsidRPr="003E6A87">
        <w:t>czynnośc</w:t>
      </w:r>
      <w:proofErr w:type="spellEnd"/>
      <w:r w:rsidR="006C1510" w:rsidRPr="003E6A87">
        <w:t xml:space="preserve">́ </w:t>
      </w:r>
      <w:proofErr w:type="spellStart"/>
      <w:r w:rsidR="006C1510" w:rsidRPr="003E6A87">
        <w:t>Zamawiającego</w:t>
      </w:r>
      <w:proofErr w:type="spellEnd"/>
      <w:r w:rsidR="006C1510" w:rsidRPr="003E6A87">
        <w:t xml:space="preserve">, </w:t>
      </w:r>
      <w:proofErr w:type="spellStart"/>
      <w:r w:rsidR="006C1510" w:rsidRPr="003E6A87">
        <w:t>podjęta</w:t>
      </w:r>
      <w:proofErr w:type="spellEnd"/>
      <w:r w:rsidR="006C1510" w:rsidRPr="003E6A87">
        <w:t>̨</w:t>
      </w:r>
      <w:r w:rsidR="00D607D4" w:rsidRPr="003E6A87">
        <w:t xml:space="preserve"> </w:t>
      </w:r>
      <w:r w:rsidR="006C1510" w:rsidRPr="003E6A87">
        <w:t xml:space="preserve">w </w:t>
      </w:r>
      <w:proofErr w:type="spellStart"/>
      <w:r w:rsidR="006C1510" w:rsidRPr="003E6A87">
        <w:t>postępowaniu</w:t>
      </w:r>
      <w:proofErr w:type="spellEnd"/>
      <w:r w:rsidR="006C1510" w:rsidRPr="003E6A87">
        <w:t xml:space="preserve"> o udzielenie </w:t>
      </w:r>
      <w:proofErr w:type="spellStart"/>
      <w:r w:rsidR="006C1510" w:rsidRPr="003E6A87">
        <w:t>za</w:t>
      </w:r>
      <w:r w:rsidR="00D863E1" w:rsidRPr="003E6A87">
        <w:t>mówienia</w:t>
      </w:r>
      <w:proofErr w:type="spellEnd"/>
      <w:r w:rsidR="00D863E1" w:rsidRPr="003E6A87">
        <w:t>, w tym na zapis projekt umowy</w:t>
      </w:r>
      <w:r w:rsidR="006C1510" w:rsidRPr="003E6A87">
        <w:t xml:space="preserve">; </w:t>
      </w:r>
    </w:p>
    <w:p w14:paraId="01741BE4" w14:textId="77777777" w:rsidR="006C1510" w:rsidRPr="003E6A87" w:rsidRDefault="00A33BCB" w:rsidP="00B752A9">
      <w:pPr>
        <w:spacing w:after="0" w:line="240" w:lineRule="auto"/>
        <w:jc w:val="both"/>
      </w:pPr>
      <w:r w:rsidRPr="003E6A87">
        <w:t>b)</w:t>
      </w:r>
      <w:r w:rsidR="006C1510" w:rsidRPr="003E6A87">
        <w:t xml:space="preserve"> zaniechanie </w:t>
      </w:r>
      <w:proofErr w:type="spellStart"/>
      <w:r w:rsidR="006C1510" w:rsidRPr="003E6A87">
        <w:t>czynności</w:t>
      </w:r>
      <w:proofErr w:type="spellEnd"/>
      <w:r w:rsidR="006C1510" w:rsidRPr="003E6A87">
        <w:t xml:space="preserve"> w </w:t>
      </w:r>
      <w:proofErr w:type="spellStart"/>
      <w:r w:rsidR="006C1510" w:rsidRPr="003E6A87">
        <w:t>postępowaniu</w:t>
      </w:r>
      <w:proofErr w:type="spellEnd"/>
      <w:r w:rsidR="006C1510" w:rsidRPr="003E6A87">
        <w:t xml:space="preserve"> o udzielenie </w:t>
      </w:r>
      <w:proofErr w:type="spellStart"/>
      <w:r w:rsidR="006C1510" w:rsidRPr="003E6A87">
        <w:t>zamówienia</w:t>
      </w:r>
      <w:proofErr w:type="spellEnd"/>
      <w:r w:rsidR="006C1510" w:rsidRPr="003E6A87">
        <w:t xml:space="preserve">, do </w:t>
      </w:r>
      <w:proofErr w:type="spellStart"/>
      <w:r w:rsidR="006C1510" w:rsidRPr="003E6A87">
        <w:t>której</w:t>
      </w:r>
      <w:proofErr w:type="spellEnd"/>
      <w:r w:rsidR="006C1510" w:rsidRPr="003E6A87">
        <w:t xml:space="preserve"> </w:t>
      </w:r>
      <w:proofErr w:type="spellStart"/>
      <w:r w:rsidR="006C1510" w:rsidRPr="003E6A87">
        <w:t>Zamawiający</w:t>
      </w:r>
      <w:proofErr w:type="spellEnd"/>
      <w:r w:rsidR="006C1510" w:rsidRPr="003E6A87">
        <w:t xml:space="preserve"> </w:t>
      </w:r>
      <w:r w:rsidR="000D284F" w:rsidRPr="003E6A87">
        <w:br/>
      </w:r>
      <w:r w:rsidR="006C1510" w:rsidRPr="003E6A87">
        <w:t xml:space="preserve">był </w:t>
      </w:r>
      <w:proofErr w:type="spellStart"/>
      <w:r w:rsidR="006C1510" w:rsidRPr="003E6A87">
        <w:t>obowiązany</w:t>
      </w:r>
      <w:proofErr w:type="spellEnd"/>
      <w:r w:rsidR="006C1510" w:rsidRPr="003E6A87">
        <w:t xml:space="preserve"> na podstawie ustawy. </w:t>
      </w:r>
    </w:p>
    <w:p w14:paraId="5E5EBD1D" w14:textId="77777777" w:rsidR="006C1510" w:rsidRPr="003E6A87" w:rsidRDefault="006C1510" w:rsidP="00B752A9">
      <w:pPr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t>1</w:t>
      </w:r>
      <w:r w:rsidR="00A33BCB" w:rsidRPr="003E6A87">
        <w:rPr>
          <w:rStyle w:val="Nagwek2Znak"/>
          <w:rFonts w:asciiTheme="minorHAnsi" w:eastAsia="Calibri" w:hAnsiTheme="minorHAnsi" w:cstheme="minorHAnsi"/>
          <w:lang w:val="pl-PL"/>
        </w:rPr>
        <w:t>8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="00A33BCB" w:rsidRPr="003E6A87">
        <w:rPr>
          <w:rStyle w:val="Nagwek2Znak"/>
          <w:rFonts w:asciiTheme="minorHAnsi" w:eastAsia="Calibri" w:hAnsiTheme="minorHAnsi" w:cstheme="minorHAnsi"/>
          <w:lang w:val="pl-PL"/>
        </w:rPr>
        <w:t>3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3E6A87">
        <w:t xml:space="preserve">Odwołanie wnosi </w:t>
      </w:r>
      <w:proofErr w:type="spellStart"/>
      <w:r w:rsidRPr="003E6A87">
        <w:t>sie</w:t>
      </w:r>
      <w:proofErr w:type="spellEnd"/>
      <w:r w:rsidRPr="003E6A87">
        <w:t xml:space="preserve">̨ do Prezesa Krajowej Izby Odwoławczej w formie pisemnej albo w formie elektronicznej albo w postaci elektronicznej opatrzone podpisem zaufanym. </w:t>
      </w:r>
    </w:p>
    <w:p w14:paraId="7389DFB8" w14:textId="77777777" w:rsidR="006C1510" w:rsidRPr="003E6A87" w:rsidRDefault="006C1510" w:rsidP="00B752A9">
      <w:pPr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lastRenderedPageBreak/>
        <w:t>1</w:t>
      </w:r>
      <w:r w:rsidR="00A33BCB" w:rsidRPr="003E6A87">
        <w:rPr>
          <w:rStyle w:val="Nagwek2Znak"/>
          <w:rFonts w:asciiTheme="minorHAnsi" w:eastAsia="Calibri" w:hAnsiTheme="minorHAnsi" w:cstheme="minorHAnsi"/>
          <w:lang w:val="pl-PL"/>
        </w:rPr>
        <w:t>8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="00A33BCB" w:rsidRPr="003E6A87">
        <w:rPr>
          <w:rStyle w:val="Nagwek2Znak"/>
          <w:rFonts w:asciiTheme="minorHAnsi" w:eastAsia="Calibri" w:hAnsiTheme="minorHAnsi" w:cstheme="minorHAnsi"/>
          <w:lang w:val="pl-PL"/>
        </w:rPr>
        <w:t>4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3E6A87">
        <w:t xml:space="preserve">Na orzeczenie Krajowej Izby Odwoławczej oraz postanowienie Prezesa Krajowej Izby Odwoławczej, o </w:t>
      </w:r>
      <w:proofErr w:type="spellStart"/>
      <w:r w:rsidRPr="003E6A87">
        <w:t>którym</w:t>
      </w:r>
      <w:proofErr w:type="spellEnd"/>
      <w:r w:rsidRPr="003E6A87">
        <w:t xml:space="preserve"> mowa w art. 519 ust. 1 </w:t>
      </w:r>
      <w:proofErr w:type="spellStart"/>
      <w:r w:rsidRPr="003E6A87">
        <w:t>pzp</w:t>
      </w:r>
      <w:proofErr w:type="spellEnd"/>
      <w:r w:rsidRPr="003E6A87">
        <w:t xml:space="preserve">, stronom oraz uczestnikom </w:t>
      </w:r>
      <w:proofErr w:type="spellStart"/>
      <w:r w:rsidRPr="003E6A87">
        <w:t>postępowania</w:t>
      </w:r>
      <w:proofErr w:type="spellEnd"/>
      <w:r w:rsidRPr="003E6A87">
        <w:t xml:space="preserve"> odwoławczego przysługuje skarga do </w:t>
      </w:r>
      <w:proofErr w:type="spellStart"/>
      <w:r w:rsidRPr="003E6A87">
        <w:t>sądu</w:t>
      </w:r>
      <w:proofErr w:type="spellEnd"/>
      <w:r w:rsidRPr="003E6A87">
        <w:t xml:space="preserve">. </w:t>
      </w:r>
      <w:proofErr w:type="spellStart"/>
      <w:r w:rsidRPr="003E6A87">
        <w:t>Skarge</w:t>
      </w:r>
      <w:proofErr w:type="spellEnd"/>
      <w:r w:rsidRPr="003E6A87">
        <w:t xml:space="preserve">̨ wnosi </w:t>
      </w:r>
      <w:proofErr w:type="spellStart"/>
      <w:r w:rsidRPr="003E6A87">
        <w:t>sie</w:t>
      </w:r>
      <w:proofErr w:type="spellEnd"/>
      <w:r w:rsidRPr="003E6A87">
        <w:t xml:space="preserve">̨ do </w:t>
      </w:r>
      <w:proofErr w:type="spellStart"/>
      <w:r w:rsidRPr="003E6A87">
        <w:t>Sądu</w:t>
      </w:r>
      <w:proofErr w:type="spellEnd"/>
      <w:r w:rsidRPr="003E6A87">
        <w:t xml:space="preserve"> </w:t>
      </w:r>
      <w:proofErr w:type="spellStart"/>
      <w:r w:rsidRPr="003E6A87">
        <w:t>Okręgowego</w:t>
      </w:r>
      <w:proofErr w:type="spellEnd"/>
      <w:r w:rsidRPr="003E6A87">
        <w:t xml:space="preserve"> w Warszawie </w:t>
      </w:r>
      <w:r w:rsidR="00125409" w:rsidRPr="003E6A87">
        <w:br/>
      </w:r>
      <w:r w:rsidRPr="003E6A87">
        <w:t xml:space="preserve">za </w:t>
      </w:r>
      <w:proofErr w:type="spellStart"/>
      <w:r w:rsidRPr="003E6A87">
        <w:t>pośrednictwem</w:t>
      </w:r>
      <w:proofErr w:type="spellEnd"/>
      <w:r w:rsidRPr="003E6A87">
        <w:t xml:space="preserve"> Prezesa Krajowej Izby Odwoławczej. </w:t>
      </w:r>
    </w:p>
    <w:p w14:paraId="0B588783" w14:textId="77777777" w:rsidR="006C1510" w:rsidRPr="003E6A87" w:rsidRDefault="006C1510" w:rsidP="00B752A9">
      <w:pPr>
        <w:spacing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t>1</w:t>
      </w:r>
      <w:r w:rsidR="00A33BCB" w:rsidRPr="003E6A87">
        <w:rPr>
          <w:rStyle w:val="Nagwek2Znak"/>
          <w:rFonts w:asciiTheme="minorHAnsi" w:eastAsia="Calibri" w:hAnsiTheme="minorHAnsi" w:cstheme="minorHAnsi"/>
          <w:lang w:val="pl-PL"/>
        </w:rPr>
        <w:t>8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="00A33BCB" w:rsidRPr="003E6A87">
        <w:rPr>
          <w:rStyle w:val="Nagwek2Znak"/>
          <w:rFonts w:asciiTheme="minorHAnsi" w:eastAsia="Calibri" w:hAnsiTheme="minorHAnsi" w:cstheme="minorHAnsi"/>
          <w:lang w:val="pl-PL"/>
        </w:rPr>
        <w:t>5</w:t>
      </w:r>
      <w:r w:rsidRPr="003E6A87">
        <w:rPr>
          <w:rStyle w:val="Nagwek2Znak"/>
          <w:rFonts w:asciiTheme="minorHAnsi" w:eastAsia="Calibri" w:hAnsiTheme="minorHAnsi" w:cstheme="minorHAnsi"/>
        </w:rPr>
        <w:t>.</w:t>
      </w:r>
      <w:r w:rsidRPr="003E6A87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Pr="003E6A87">
        <w:t xml:space="preserve">Szczegółowe informacje dotyczące środków ochrony prawnej określone są w Dziale IX „Środki ochrony prawnej” </w:t>
      </w:r>
      <w:proofErr w:type="spellStart"/>
      <w:r w:rsidRPr="003E6A87">
        <w:t>pzp</w:t>
      </w:r>
      <w:proofErr w:type="spellEnd"/>
      <w:r w:rsidRPr="003E6A87">
        <w:t>.</w:t>
      </w:r>
    </w:p>
    <w:p w14:paraId="2A949FF7" w14:textId="7DF54456" w:rsidR="00366F9E" w:rsidRPr="007E6256" w:rsidRDefault="00CD5029" w:rsidP="00B752A9">
      <w:pPr>
        <w:pStyle w:val="Nagwek1"/>
        <w:spacing w:before="0" w:line="24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3E6A87">
        <w:rPr>
          <w:rFonts w:ascii="Calibri" w:hAnsi="Calibri"/>
          <w:sz w:val="26"/>
          <w:szCs w:val="26"/>
        </w:rPr>
        <w:t xml:space="preserve">Rozdział 19 </w:t>
      </w:r>
      <w:r w:rsidRPr="003E6A87">
        <w:rPr>
          <w:rFonts w:asciiTheme="minorHAnsi" w:hAnsiTheme="minorHAnsi" w:cstheme="minorHAnsi"/>
          <w:sz w:val="26"/>
          <w:szCs w:val="26"/>
        </w:rPr>
        <w:t>INFORMACJA DOTYCZĄCA PRZETWARZANIA DANYCH OSOBOWYCH</w:t>
      </w:r>
    </w:p>
    <w:p w14:paraId="4164985C" w14:textId="77777777" w:rsidR="007E6256" w:rsidRDefault="007E6256" w:rsidP="00B752A9">
      <w:pPr>
        <w:spacing w:after="120" w:line="240" w:lineRule="auto"/>
        <w:jc w:val="both"/>
        <w:rPr>
          <w:rFonts w:asciiTheme="minorHAnsi" w:eastAsia="Times New Roman" w:hAnsiTheme="minorHAnsi" w:cstheme="minorHAnsi"/>
          <w:b/>
          <w:bCs/>
          <w:szCs w:val="24"/>
        </w:rPr>
      </w:pPr>
      <w:r>
        <w:rPr>
          <w:rFonts w:eastAsia="Times New Roman" w:cstheme="minorHAnsi"/>
          <w:b/>
          <w:bCs/>
          <w:szCs w:val="24"/>
        </w:rPr>
        <w:t>Informacja skierowana do osób fizycznych, w tym prowadzących jednoosobową działalność gospodarczą, ujawnionych w sposób bezpośredni w związku z prowadzonym postępowaniem o udzielenie niniejszego zamówienia publicznego.</w:t>
      </w:r>
    </w:p>
    <w:p w14:paraId="6DC5E87D" w14:textId="77777777" w:rsidR="007E6256" w:rsidRDefault="007E6256" w:rsidP="00B752A9">
      <w:pPr>
        <w:spacing w:after="0" w:line="240" w:lineRule="auto"/>
        <w:jc w:val="both"/>
        <w:rPr>
          <w:rFonts w:eastAsia="Times New Roman" w:cstheme="minorHAnsi"/>
          <w:bCs/>
          <w:szCs w:val="24"/>
        </w:rPr>
      </w:pPr>
      <w:r>
        <w:rPr>
          <w:rFonts w:eastAsia="Times New Roman" w:cstheme="minorHAnsi"/>
          <w:bCs/>
          <w:szCs w:val="24"/>
        </w:rPr>
        <w:t>Zamawiający informuje, że w przypadku:</w:t>
      </w:r>
    </w:p>
    <w:p w14:paraId="5C74F6B9" w14:textId="77777777" w:rsidR="007E6256" w:rsidRDefault="007E6256" w:rsidP="00B752A9">
      <w:pPr>
        <w:spacing w:after="0" w:line="240" w:lineRule="auto"/>
        <w:jc w:val="both"/>
        <w:rPr>
          <w:rFonts w:eastAsia="Times New Roman" w:cstheme="minorHAnsi"/>
          <w:bCs/>
          <w:szCs w:val="24"/>
        </w:rPr>
      </w:pPr>
      <w:r>
        <w:rPr>
          <w:rFonts w:eastAsia="Times New Roman" w:cstheme="minorHAnsi"/>
          <w:bCs/>
          <w:szCs w:val="24"/>
        </w:rPr>
        <w:t>- osób fizycznych,</w:t>
      </w:r>
    </w:p>
    <w:p w14:paraId="0E2A0608" w14:textId="77777777" w:rsidR="007E6256" w:rsidRDefault="007E6256" w:rsidP="00B752A9">
      <w:pPr>
        <w:spacing w:after="0" w:line="240" w:lineRule="auto"/>
        <w:jc w:val="both"/>
        <w:rPr>
          <w:rFonts w:eastAsia="Times New Roman" w:cstheme="minorHAnsi"/>
          <w:bCs/>
          <w:szCs w:val="24"/>
        </w:rPr>
      </w:pPr>
      <w:r>
        <w:rPr>
          <w:rFonts w:eastAsia="Times New Roman" w:cstheme="minorHAnsi"/>
          <w:bCs/>
          <w:szCs w:val="24"/>
        </w:rPr>
        <w:t>- osób fizycznych, prowadzących jednoosobową działalność gospodarczą,</w:t>
      </w:r>
    </w:p>
    <w:p w14:paraId="7D3606D1" w14:textId="77777777" w:rsidR="007E6256" w:rsidRDefault="007E6256" w:rsidP="00B752A9">
      <w:pPr>
        <w:spacing w:after="0" w:line="240" w:lineRule="auto"/>
        <w:jc w:val="both"/>
        <w:rPr>
          <w:rFonts w:eastAsia="Times New Roman" w:cstheme="minorHAnsi"/>
          <w:bCs/>
          <w:szCs w:val="24"/>
        </w:rPr>
      </w:pPr>
      <w:r>
        <w:rPr>
          <w:rFonts w:eastAsia="Times New Roman" w:cstheme="minorHAnsi"/>
          <w:bCs/>
          <w:szCs w:val="24"/>
        </w:rPr>
        <w:t>- pełnomocnika Wykonawcy będącego osobą fizyczną,</w:t>
      </w:r>
    </w:p>
    <w:p w14:paraId="1CB07CAF" w14:textId="77777777" w:rsidR="007E6256" w:rsidRDefault="007E6256" w:rsidP="00B752A9">
      <w:pPr>
        <w:spacing w:after="0" w:line="240" w:lineRule="auto"/>
        <w:jc w:val="both"/>
        <w:rPr>
          <w:rFonts w:eastAsia="Times New Roman" w:cstheme="minorHAnsi"/>
          <w:bCs/>
          <w:szCs w:val="24"/>
        </w:rPr>
      </w:pPr>
      <w:r>
        <w:rPr>
          <w:rFonts w:eastAsia="Times New Roman" w:cstheme="minorHAnsi"/>
          <w:bCs/>
          <w:szCs w:val="24"/>
        </w:rPr>
        <w:t>- członka organu zarządzającego Wykonawcy, będącego osobą fizyczną,</w:t>
      </w:r>
    </w:p>
    <w:p w14:paraId="39AC09AF" w14:textId="77777777" w:rsidR="007E6256" w:rsidRDefault="007E6256" w:rsidP="00B752A9">
      <w:pPr>
        <w:spacing w:after="120" w:line="240" w:lineRule="auto"/>
        <w:jc w:val="both"/>
        <w:rPr>
          <w:rFonts w:eastAsia="Times New Roman" w:cstheme="minorHAnsi"/>
          <w:bCs/>
          <w:szCs w:val="24"/>
        </w:rPr>
      </w:pPr>
      <w:r>
        <w:rPr>
          <w:rFonts w:eastAsia="Times New Roman" w:cstheme="minorHAnsi"/>
          <w:bCs/>
          <w:szCs w:val="24"/>
        </w:rPr>
        <w:t>- osoby fizycznej skierowanej do przygotowania i przeprowadzenia postępowania o udzielenie zamówienia publicznego, przetwarza dane osobowe, które uzyskał bezpośrednio w toku prowadzonego postępowania.</w:t>
      </w:r>
    </w:p>
    <w:p w14:paraId="477C84CF" w14:textId="3304A354" w:rsidR="007E6256" w:rsidRDefault="007E6256" w:rsidP="00B752A9">
      <w:pPr>
        <w:spacing w:after="120" w:line="240" w:lineRule="auto"/>
        <w:jc w:val="both"/>
        <w:rPr>
          <w:rFonts w:eastAsia="Times New Roman" w:cstheme="minorHAnsi"/>
          <w:szCs w:val="24"/>
          <w:lang w:eastAsia="pl-PL"/>
        </w:rPr>
      </w:pPr>
      <w:bookmarkStart w:id="6" w:name="_Hlk156544491"/>
      <w:r>
        <w:rPr>
          <w:rFonts w:eastAsia="Times New Roman" w:cstheme="minorHAnsi"/>
          <w:bCs/>
          <w:szCs w:val="24"/>
        </w:rPr>
        <w:t>W związku z powyższym, zgodnie z art. 13 ust. 1 i 2 Rozporządzenia Parlamentu Europejskiego i Rady (UE) 2016/679 z dnia 27 kwietnia 2016 r. w sprawie ochrony osób fizycznych w związku z przetwarzaniem danych osobowych i w sprawie swobodnego przepływu takich danych oraz uchylenia dyrektywy 95/46/WE</w:t>
      </w:r>
      <w:r w:rsidR="009D3AD6">
        <w:rPr>
          <w:rFonts w:eastAsia="Times New Roman" w:cstheme="minorHAnsi"/>
          <w:bCs/>
          <w:szCs w:val="24"/>
        </w:rPr>
        <w:t xml:space="preserve">, </w:t>
      </w:r>
      <w:r>
        <w:rPr>
          <w:rFonts w:eastAsia="Times New Roman" w:cstheme="minorHAnsi"/>
          <w:bCs/>
          <w:szCs w:val="24"/>
        </w:rPr>
        <w:t>dalej RODO</w:t>
      </w:r>
    </w:p>
    <w:p w14:paraId="0689A13B" w14:textId="77777777" w:rsidR="007E6256" w:rsidRDefault="007E6256" w:rsidP="00B752A9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eastAsia="Times New Roman" w:cstheme="minorHAnsi"/>
          <w:szCs w:val="24"/>
          <w:lang w:eastAsia="pl-PL"/>
        </w:rPr>
      </w:pPr>
      <w:r>
        <w:rPr>
          <w:rFonts w:eastAsia="Times New Roman" w:cstheme="minorHAnsi"/>
          <w:szCs w:val="24"/>
          <w:lang w:eastAsia="pl-PL"/>
        </w:rPr>
        <w:t xml:space="preserve">Administratorem Pani/Pana danych osobowych jest Samodzielny Publiczny Zakład Opieki Zdrowotnej w Łapach, reprezentowany przez Dyrektora, ul. Janusza Korczaka 23, 18-100 Łapy, NIP 9661319909, tel. 85 814 24 38, https://szpitallapy.pl/, </w:t>
      </w:r>
      <w:hyperlink r:id="rId16" w:history="1">
        <w:r>
          <w:rPr>
            <w:rStyle w:val="Hipercze"/>
            <w:rFonts w:cstheme="minorHAnsi"/>
            <w:szCs w:val="24"/>
            <w:lang w:eastAsia="pl-PL"/>
          </w:rPr>
          <w:t>sekretariat@szpitallapy.pl</w:t>
        </w:r>
      </w:hyperlink>
    </w:p>
    <w:p w14:paraId="68FB1744" w14:textId="77777777" w:rsidR="007E6256" w:rsidRDefault="007E6256" w:rsidP="00B752A9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eastAsiaTheme="minorHAnsi" w:cstheme="minorHAnsi"/>
          <w:szCs w:val="24"/>
        </w:rPr>
      </w:pPr>
      <w:r>
        <w:rPr>
          <w:rFonts w:eastAsia="Times New Roman" w:cstheme="minorHAnsi"/>
          <w:szCs w:val="24"/>
          <w:lang w:eastAsia="pl-PL"/>
        </w:rPr>
        <w:t xml:space="preserve">Administrator, zgodnie z art. 37 ust. 1 lit. a RODO, wyznaczył Inspektora Ochrony Danych, z którym w sprawach związanych z przetwarzaniem danych osobowych może się Pani/Pan kontaktować pod adresem poczty elektronicznej </w:t>
      </w:r>
      <w:hyperlink r:id="rId17" w:history="1">
        <w:r>
          <w:rPr>
            <w:rStyle w:val="Hipercze"/>
            <w:rFonts w:cstheme="minorHAnsi"/>
            <w:szCs w:val="24"/>
          </w:rPr>
          <w:t>iodo@szpitallapy.pl</w:t>
        </w:r>
      </w:hyperlink>
      <w:r>
        <w:rPr>
          <w:rFonts w:eastAsia="Times New Roman" w:cstheme="minorHAnsi"/>
          <w:szCs w:val="24"/>
        </w:rPr>
        <w:t>.</w:t>
      </w:r>
    </w:p>
    <w:p w14:paraId="03B88CCF" w14:textId="77777777" w:rsidR="007E6256" w:rsidRDefault="007E6256" w:rsidP="00B752A9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t>Dane osobowe przetwarzane będą w celu związanym z postępowaniem o udzielenie zamówienia publicznego na podstawie art. 6 ust. 1 lit. c RODO zgodnie z ustawą z dnia 11 września 2019 r. – Prawo zamówień publicznych (</w:t>
      </w:r>
      <w:proofErr w:type="spellStart"/>
      <w:r>
        <w:rPr>
          <w:rFonts w:cstheme="minorHAnsi"/>
          <w:szCs w:val="24"/>
        </w:rPr>
        <w:t>Pzp</w:t>
      </w:r>
      <w:proofErr w:type="spellEnd"/>
      <w:r>
        <w:rPr>
          <w:rFonts w:cstheme="minorHAnsi"/>
          <w:szCs w:val="24"/>
        </w:rPr>
        <w:t>) oraz w związku zawarciem umowy oraz jej realizacją zgodnie z art. 6 ust 1 lit. b RODO.</w:t>
      </w:r>
    </w:p>
    <w:p w14:paraId="59FE9366" w14:textId="77777777" w:rsidR="007E6256" w:rsidRDefault="007E6256" w:rsidP="00B752A9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t>Odbiorcami danych osobowych mogą być podmioty uprawnione do uzyskania danych na podstawie przepisów prawa, osoby upoważnione przez Administratora, banki, operatorzy pocztowi, kurierzy, podmioty realizujące archiwizację, obsługa prawna, informatyczna i teleinformatyczna.</w:t>
      </w:r>
    </w:p>
    <w:p w14:paraId="1669A4B9" w14:textId="77777777" w:rsidR="007E6256" w:rsidRDefault="007E6256" w:rsidP="00B752A9">
      <w:pPr>
        <w:pStyle w:val="Akapitzlist"/>
        <w:numPr>
          <w:ilvl w:val="0"/>
          <w:numId w:val="16"/>
        </w:numPr>
        <w:spacing w:line="240" w:lineRule="auto"/>
        <w:rPr>
          <w:rFonts w:eastAsia="Times New Roman" w:cstheme="minorHAnsi"/>
          <w:szCs w:val="24"/>
        </w:rPr>
      </w:pPr>
      <w:r>
        <w:rPr>
          <w:rFonts w:eastAsia="Times New Roman" w:cstheme="minorHAnsi"/>
          <w:szCs w:val="24"/>
        </w:rPr>
        <w:t xml:space="preserve">Pani/Pana dane osobowe będą przechowywane, zgodnie z art. 78 ust. 1 ustawy, przez okres 4 lat od dnia zakończenia postępowania o udzielenie zamówienia, a jeżeli czas trwania umowy przekracza 4 lata, okres przechowywania obejmuje cały czas trwania umowy oraz okres wynikający z przepisów prawa. </w:t>
      </w:r>
    </w:p>
    <w:p w14:paraId="6DE0F990" w14:textId="77777777" w:rsidR="007E6256" w:rsidRDefault="007E6256" w:rsidP="00B752A9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eastAsiaTheme="minorHAnsi" w:cstheme="minorHAnsi"/>
          <w:szCs w:val="24"/>
        </w:rPr>
      </w:pPr>
      <w:r>
        <w:rPr>
          <w:rFonts w:cstheme="minorHAnsi"/>
          <w:szCs w:val="24"/>
        </w:rPr>
        <w:t>Podanie przez Państwa danych osobowych jest wymogiem ustawowym. Odmowa podania danych uniemożliwi wzięcie udziału w przetargu.</w:t>
      </w:r>
    </w:p>
    <w:p w14:paraId="6AD2F788" w14:textId="77777777" w:rsidR="007E6256" w:rsidRDefault="007E6256" w:rsidP="00B752A9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Państwa dane osobowe nie będą wykorzystywane do zautomatyzowanego podejmowania decyzji ani profilowania, o którym mowa w art. 22 RODO. </w:t>
      </w:r>
    </w:p>
    <w:p w14:paraId="3A6EFDBD" w14:textId="77777777" w:rsidR="007E6256" w:rsidRDefault="007E6256" w:rsidP="00B752A9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t>Przysługuje Państwu prawo dostępu do treści swoich danych osobowych oraz prawo żądania ich sprostowania, usunięcia lub ograniczenia przetwarzania.</w:t>
      </w:r>
    </w:p>
    <w:p w14:paraId="4F0913B3" w14:textId="77777777" w:rsidR="007E6256" w:rsidRDefault="007E6256" w:rsidP="00B752A9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t>Gdy uzna Pani/Pan, że przetwarzanie danych osobowych narusza powszechnie obowiązujące przepisy w tym zakresie, przysługuje Pani/Panu prawo do wniesienia skargi do organu nadzorczego – Prezesa Urzędu Ochrony Danych Osobowych.</w:t>
      </w:r>
      <w:bookmarkEnd w:id="6"/>
    </w:p>
    <w:p w14:paraId="2A45A447" w14:textId="77777777" w:rsidR="007E6256" w:rsidRDefault="007E6256" w:rsidP="00B752A9">
      <w:pPr>
        <w:spacing w:line="240" w:lineRule="auto"/>
        <w:ind w:left="360"/>
        <w:jc w:val="both"/>
        <w:rPr>
          <w:sz w:val="20"/>
        </w:rPr>
      </w:pPr>
      <w:r>
        <w:rPr>
          <w:sz w:val="20"/>
        </w:rPr>
        <w:lastRenderedPageBreak/>
        <w:t>______________________</w:t>
      </w:r>
    </w:p>
    <w:p w14:paraId="4CBC00FF" w14:textId="77777777" w:rsidR="007E6256" w:rsidRDefault="007E6256" w:rsidP="00B752A9">
      <w:pPr>
        <w:spacing w:after="0" w:line="240" w:lineRule="auto"/>
        <w:ind w:left="360"/>
        <w:jc w:val="both"/>
        <w:rPr>
          <w:i/>
          <w:sz w:val="18"/>
        </w:rPr>
      </w:pPr>
      <w:r>
        <w:rPr>
          <w:i/>
          <w:sz w:val="18"/>
        </w:rPr>
        <w:t xml:space="preserve">* Wyjaśnienie: skorzystanie z prawa do sprostowania nie może skutkować zmianą wyniku postępowania </w:t>
      </w:r>
      <w:r>
        <w:rPr>
          <w:i/>
          <w:sz w:val="18"/>
        </w:rPr>
        <w:br/>
        <w:t xml:space="preserve">o udzielenie zamówienia publicznego ani zmianą postanowień umowy w zakresie niezgodnym z ustawą </w:t>
      </w:r>
      <w:proofErr w:type="spellStart"/>
      <w:r>
        <w:rPr>
          <w:i/>
          <w:sz w:val="18"/>
        </w:rPr>
        <w:t>Pzp</w:t>
      </w:r>
      <w:proofErr w:type="spellEnd"/>
      <w:r>
        <w:rPr>
          <w:i/>
          <w:sz w:val="18"/>
        </w:rPr>
        <w:t xml:space="preserve"> oraz nie może naruszać integralności protokołu oraz jego załączników.</w:t>
      </w:r>
    </w:p>
    <w:p w14:paraId="588FE201" w14:textId="7DAFBEC6" w:rsidR="007E6256" w:rsidRPr="007E6256" w:rsidRDefault="007E6256" w:rsidP="00B752A9">
      <w:pPr>
        <w:spacing w:line="240" w:lineRule="auto"/>
        <w:ind w:left="360"/>
        <w:jc w:val="both"/>
        <w:rPr>
          <w:i/>
          <w:sz w:val="18"/>
        </w:rPr>
      </w:pPr>
      <w:r>
        <w:rPr>
          <w:i/>
          <w:sz w:val="18"/>
        </w:rPr>
        <w:t>** Wyjaśnienie: W postępowaniu o udzielenie zamówienia zgłoszenie żądania ograniczenia przetwarzania, o którym mowa w art. 18 ust. 1 RODO, nie ogranicza przetwarzania danych osobowych do czasu zakończenia tego postępowania.</w:t>
      </w:r>
    </w:p>
    <w:p w14:paraId="22C98CCA" w14:textId="77777777" w:rsidR="00E64715" w:rsidRPr="003E6A87" w:rsidRDefault="00E64715" w:rsidP="00B752A9">
      <w:pPr>
        <w:pStyle w:val="Nagwek1"/>
        <w:spacing w:before="0" w:line="24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3E6A87">
        <w:rPr>
          <w:rFonts w:ascii="Calibri" w:hAnsi="Calibri"/>
          <w:sz w:val="26"/>
          <w:szCs w:val="26"/>
        </w:rPr>
        <w:t xml:space="preserve">Rozdział 20 </w:t>
      </w:r>
      <w:r w:rsidRPr="003E6A87">
        <w:rPr>
          <w:rFonts w:asciiTheme="minorHAnsi" w:hAnsiTheme="minorHAnsi" w:cstheme="minorHAnsi"/>
          <w:sz w:val="26"/>
          <w:szCs w:val="26"/>
        </w:rPr>
        <w:t>INFORMACJE DODATKOWE</w:t>
      </w:r>
    </w:p>
    <w:p w14:paraId="292AF4DB" w14:textId="77777777" w:rsidR="00E64715" w:rsidRPr="003E6A87" w:rsidRDefault="00D863E1" w:rsidP="00B752A9">
      <w:pPr>
        <w:spacing w:after="0" w:line="240" w:lineRule="auto"/>
        <w:jc w:val="both"/>
      </w:pPr>
      <w:r w:rsidRPr="003E6A87">
        <w:t>1</w:t>
      </w:r>
      <w:r w:rsidR="00E64715" w:rsidRPr="003E6A87">
        <w:t xml:space="preserve">) Zamawiający nie stawia wymagań w zakresie zatrudnienia osób, o których mowa w art. 96 ust. 2 </w:t>
      </w:r>
      <w:r w:rsidR="00E64715" w:rsidRPr="003E6A87">
        <w:br/>
        <w:t>pkt 2 ustawy;</w:t>
      </w:r>
    </w:p>
    <w:p w14:paraId="7000365E" w14:textId="77777777" w:rsidR="00E64715" w:rsidRPr="003E6A87" w:rsidRDefault="00D863E1" w:rsidP="00B752A9">
      <w:pPr>
        <w:spacing w:after="0" w:line="240" w:lineRule="auto"/>
        <w:jc w:val="both"/>
      </w:pPr>
      <w:r w:rsidRPr="003E6A87">
        <w:t>2</w:t>
      </w:r>
      <w:r w:rsidR="00E64715" w:rsidRPr="003E6A87">
        <w:t xml:space="preserve">) Zamawiający nie stawia wymagań w zakresie możliwości ubiegania się o udzielenie zamówienia wyłącznie przez </w:t>
      </w:r>
      <w:r w:rsidRPr="003E6A87">
        <w:t>W</w:t>
      </w:r>
      <w:r w:rsidR="00E64715" w:rsidRPr="003E6A87">
        <w:t>ykonawców, o których mowa w art. 94;</w:t>
      </w:r>
    </w:p>
    <w:p w14:paraId="5332B8EC" w14:textId="77777777" w:rsidR="00E64715" w:rsidRPr="003E6A87" w:rsidRDefault="00D863E1" w:rsidP="00B752A9">
      <w:pPr>
        <w:spacing w:after="0" w:line="240" w:lineRule="auto"/>
        <w:jc w:val="both"/>
      </w:pPr>
      <w:r w:rsidRPr="003E6A87">
        <w:t>3</w:t>
      </w:r>
      <w:r w:rsidR="00E64715" w:rsidRPr="003E6A87">
        <w:t>) Zamawiający nie przewiduje zwrotu kosztów udziału w postępowaniu;</w:t>
      </w:r>
    </w:p>
    <w:p w14:paraId="5BED0A7A" w14:textId="77777777" w:rsidR="00E64715" w:rsidRPr="003E6A87" w:rsidRDefault="00D863E1" w:rsidP="00B752A9">
      <w:pPr>
        <w:spacing w:after="0" w:line="240" w:lineRule="auto"/>
        <w:jc w:val="both"/>
      </w:pPr>
      <w:r w:rsidRPr="003E6A87">
        <w:t>4</w:t>
      </w:r>
      <w:r w:rsidR="00E64715" w:rsidRPr="003E6A87">
        <w:t>) Zamawiający nie przewiduje zawierania umowy ramowej;</w:t>
      </w:r>
    </w:p>
    <w:p w14:paraId="2FB7D4DF" w14:textId="65D9FD93" w:rsidR="00E64715" w:rsidRPr="003E6A87" w:rsidRDefault="00D863E1" w:rsidP="00B752A9">
      <w:pPr>
        <w:spacing w:after="0" w:line="240" w:lineRule="auto"/>
        <w:jc w:val="both"/>
      </w:pPr>
      <w:r w:rsidRPr="003E6A87">
        <w:t>5</w:t>
      </w:r>
      <w:r w:rsidR="00E64715" w:rsidRPr="003E6A87">
        <w:t>)</w:t>
      </w:r>
      <w:r w:rsidR="00757495">
        <w:t xml:space="preserve"> </w:t>
      </w:r>
      <w:r w:rsidR="00E64715" w:rsidRPr="003E6A87">
        <w:t>Zamawiający nie przewiduje wyboru najkorzystniejszej oferty z zastosowaniem aukcji</w:t>
      </w:r>
      <w:r w:rsidR="00D311EB" w:rsidRPr="003E6A87">
        <w:t xml:space="preserve"> </w:t>
      </w:r>
      <w:r w:rsidR="00E64715" w:rsidRPr="003E6A87">
        <w:t>elektronicznej;</w:t>
      </w:r>
    </w:p>
    <w:p w14:paraId="3A6E2DBA" w14:textId="77777777" w:rsidR="00E64715" w:rsidRPr="003E6A87" w:rsidRDefault="00D863E1" w:rsidP="00B752A9">
      <w:pPr>
        <w:spacing w:after="0" w:line="240" w:lineRule="auto"/>
        <w:jc w:val="both"/>
      </w:pPr>
      <w:r w:rsidRPr="003E6A87">
        <w:t>6</w:t>
      </w:r>
      <w:r w:rsidR="00E64715" w:rsidRPr="003E6A87">
        <w:t>) Zamawiający nie przewiduje możliwoś</w:t>
      </w:r>
      <w:r w:rsidRPr="003E6A87">
        <w:t>ci</w:t>
      </w:r>
      <w:r w:rsidR="00E64715" w:rsidRPr="003E6A87">
        <w:t xml:space="preserve"> złożenia ofert w postaci katalogów elektronicznych </w:t>
      </w:r>
      <w:r w:rsidR="00E64715" w:rsidRPr="003E6A87">
        <w:br/>
        <w:t>lub dołączenia katalogów elektronicznych do oferty;</w:t>
      </w:r>
    </w:p>
    <w:p w14:paraId="732A268F" w14:textId="7A59ECB2" w:rsidR="00EC04B5" w:rsidRDefault="00D863E1" w:rsidP="0043727B">
      <w:pPr>
        <w:spacing w:after="0" w:line="240" w:lineRule="auto"/>
        <w:jc w:val="both"/>
      </w:pPr>
      <w:r w:rsidRPr="003E6A87">
        <w:t>7</w:t>
      </w:r>
      <w:r w:rsidR="00E64715" w:rsidRPr="003E6A87">
        <w:t>) Zamawiający nie stawia wymagań dotyczących zabezpieczenia należytego wykonania umowy</w:t>
      </w:r>
      <w:r w:rsidR="000D284F" w:rsidRPr="003E6A87">
        <w:t>.</w:t>
      </w:r>
    </w:p>
    <w:p w14:paraId="3A5AE942" w14:textId="77777777" w:rsidR="0043727B" w:rsidRPr="003E6A87" w:rsidRDefault="0043727B" w:rsidP="0043727B">
      <w:pPr>
        <w:spacing w:after="0" w:line="240" w:lineRule="auto"/>
        <w:jc w:val="both"/>
      </w:pPr>
    </w:p>
    <w:p w14:paraId="3D038E75" w14:textId="77777777" w:rsidR="00F25F17" w:rsidRPr="003E6A87" w:rsidRDefault="00C401AF" w:rsidP="00B752A9">
      <w:pPr>
        <w:pStyle w:val="Nagwek1"/>
        <w:spacing w:before="0" w:line="240" w:lineRule="auto"/>
        <w:jc w:val="both"/>
        <w:rPr>
          <w:rFonts w:ascii="Calibri" w:hAnsi="Calibri"/>
          <w:sz w:val="26"/>
          <w:szCs w:val="26"/>
        </w:rPr>
      </w:pPr>
      <w:r w:rsidRPr="003E6A87">
        <w:rPr>
          <w:rFonts w:ascii="Calibri" w:hAnsi="Calibri"/>
          <w:sz w:val="26"/>
          <w:szCs w:val="26"/>
        </w:rPr>
        <w:t xml:space="preserve">Rozdział </w:t>
      </w:r>
      <w:r w:rsidR="00E64715" w:rsidRPr="003E6A87">
        <w:rPr>
          <w:rFonts w:ascii="Calibri" w:hAnsi="Calibri"/>
          <w:sz w:val="26"/>
          <w:szCs w:val="26"/>
        </w:rPr>
        <w:t>21</w:t>
      </w:r>
      <w:r w:rsidRPr="003E6A87">
        <w:rPr>
          <w:rFonts w:ascii="Calibri" w:hAnsi="Calibri"/>
          <w:sz w:val="26"/>
          <w:szCs w:val="26"/>
        </w:rPr>
        <w:t xml:space="preserve"> </w:t>
      </w:r>
      <w:r w:rsidR="00F25F17" w:rsidRPr="003E6A87">
        <w:rPr>
          <w:rFonts w:asciiTheme="minorHAnsi" w:hAnsiTheme="minorHAnsi" w:cstheme="minorHAnsi"/>
          <w:sz w:val="26"/>
          <w:szCs w:val="26"/>
        </w:rPr>
        <w:t>ZAŁĄCZNIKI</w:t>
      </w:r>
    </w:p>
    <w:p w14:paraId="4C7CF319" w14:textId="77777777" w:rsidR="00C401AF" w:rsidRPr="003E6A87" w:rsidRDefault="003F3129" w:rsidP="00B752A9">
      <w:pPr>
        <w:spacing w:after="0" w:line="240" w:lineRule="auto"/>
        <w:jc w:val="both"/>
      </w:pPr>
      <w:r w:rsidRPr="003E6A87">
        <w:rPr>
          <w:rStyle w:val="Nagwek2Znak"/>
          <w:rFonts w:asciiTheme="minorHAnsi" w:eastAsia="Calibri" w:hAnsiTheme="minorHAnsi" w:cstheme="minorHAnsi"/>
          <w:lang w:val="pl-PL"/>
        </w:rPr>
        <w:t>2</w:t>
      </w:r>
      <w:r w:rsidR="00E64715" w:rsidRPr="003E6A87">
        <w:rPr>
          <w:rStyle w:val="Nagwek2Znak"/>
          <w:rFonts w:asciiTheme="minorHAnsi" w:eastAsia="Calibri" w:hAnsiTheme="minorHAnsi" w:cstheme="minorHAnsi"/>
          <w:lang w:val="pl-PL"/>
        </w:rPr>
        <w:t>1</w:t>
      </w:r>
      <w:r w:rsidR="00C401AF" w:rsidRPr="003E6A87">
        <w:rPr>
          <w:rStyle w:val="Nagwek2Znak"/>
          <w:rFonts w:asciiTheme="minorHAnsi" w:eastAsia="Calibri" w:hAnsiTheme="minorHAnsi" w:cstheme="minorHAnsi"/>
        </w:rPr>
        <w:t>.</w:t>
      </w:r>
      <w:r w:rsidR="00C401AF" w:rsidRPr="003E6A87">
        <w:rPr>
          <w:rStyle w:val="Nagwek2Znak"/>
          <w:rFonts w:asciiTheme="minorHAnsi" w:eastAsia="Calibri" w:hAnsiTheme="minorHAnsi" w:cstheme="minorHAnsi"/>
          <w:lang w:val="pl-PL"/>
        </w:rPr>
        <w:t>1</w:t>
      </w:r>
      <w:r w:rsidR="00C401AF" w:rsidRPr="003E6A87">
        <w:rPr>
          <w:rStyle w:val="Nagwek2Znak"/>
          <w:rFonts w:asciiTheme="minorHAnsi" w:eastAsia="Calibri" w:hAnsiTheme="minorHAnsi" w:cstheme="minorHAnsi"/>
        </w:rPr>
        <w:t>.</w:t>
      </w:r>
      <w:r w:rsidR="00C401AF" w:rsidRPr="003E6A87">
        <w:rPr>
          <w:rStyle w:val="Nagwek2Znak"/>
          <w:rFonts w:asciiTheme="minorHAnsi" w:eastAsia="Calibri" w:hAnsiTheme="minorHAnsi" w:cstheme="minorHAnsi"/>
          <w:lang w:val="pl-PL"/>
        </w:rPr>
        <w:t xml:space="preserve"> </w:t>
      </w:r>
      <w:r w:rsidR="00C401AF" w:rsidRPr="003E6A87">
        <w:t xml:space="preserve">Integralną częścią niniejszej SWZ stanowią następujące załączniki: </w:t>
      </w:r>
    </w:p>
    <w:p w14:paraId="7086E2B1" w14:textId="0EFC7F77" w:rsidR="00C401AF" w:rsidRPr="003E6A87" w:rsidRDefault="00C401AF" w:rsidP="00B752A9">
      <w:pPr>
        <w:spacing w:after="0" w:line="240" w:lineRule="auto"/>
        <w:jc w:val="both"/>
      </w:pPr>
      <w:r w:rsidRPr="003E6A87">
        <w:t xml:space="preserve">Załącznik Nr 1 do SWZ </w:t>
      </w:r>
      <w:r w:rsidR="00512982" w:rsidRPr="003E6A87">
        <w:t>–</w:t>
      </w:r>
      <w:r w:rsidRPr="003E6A87">
        <w:t xml:space="preserve"> </w:t>
      </w:r>
      <w:r w:rsidR="00A33BCB" w:rsidRPr="003E6A87">
        <w:t xml:space="preserve">Formularz </w:t>
      </w:r>
      <w:r w:rsidR="005C1B18" w:rsidRPr="003E6A87">
        <w:t>o</w:t>
      </w:r>
      <w:r w:rsidR="00A33BCB" w:rsidRPr="003E6A87">
        <w:t xml:space="preserve">fertowy </w:t>
      </w:r>
    </w:p>
    <w:p w14:paraId="01B38DA0" w14:textId="17F5B3A2" w:rsidR="00A33BCB" w:rsidRPr="003E6A87" w:rsidRDefault="00C401AF" w:rsidP="00B752A9">
      <w:pPr>
        <w:spacing w:after="0" w:line="240" w:lineRule="auto"/>
        <w:jc w:val="both"/>
      </w:pPr>
      <w:r w:rsidRPr="003E6A87">
        <w:t xml:space="preserve">Załącznik </w:t>
      </w:r>
      <w:r w:rsidR="00F74315" w:rsidRPr="003E6A87">
        <w:t>N</w:t>
      </w:r>
      <w:r w:rsidRPr="003E6A87">
        <w:t xml:space="preserve">r 2 do SWZ </w:t>
      </w:r>
      <w:r w:rsidR="00512982" w:rsidRPr="003E6A87">
        <w:t>–</w:t>
      </w:r>
      <w:r w:rsidRPr="003E6A87">
        <w:t xml:space="preserve"> </w:t>
      </w:r>
      <w:r w:rsidR="00A33BCB" w:rsidRPr="003E6A87">
        <w:t>Projektowane postanowienia umowy</w:t>
      </w:r>
    </w:p>
    <w:p w14:paraId="604CE733" w14:textId="476EEC14" w:rsidR="00C401AF" w:rsidRDefault="00C401AF" w:rsidP="00B752A9">
      <w:pPr>
        <w:spacing w:after="0" w:line="240" w:lineRule="auto"/>
        <w:jc w:val="both"/>
      </w:pPr>
      <w:r w:rsidRPr="003E6A87">
        <w:t xml:space="preserve">Załącznik Nr </w:t>
      </w:r>
      <w:r w:rsidR="00681BA2" w:rsidRPr="003E6A87">
        <w:t>3</w:t>
      </w:r>
      <w:r w:rsidRPr="003E6A87">
        <w:t xml:space="preserve"> do SWZ </w:t>
      </w:r>
      <w:r w:rsidR="00512982" w:rsidRPr="003E6A87">
        <w:t>–</w:t>
      </w:r>
      <w:r w:rsidRPr="003E6A87">
        <w:t xml:space="preserve"> Oświadczenie o niepodleganiu wykluczeniu</w:t>
      </w:r>
    </w:p>
    <w:p w14:paraId="7559003C" w14:textId="2583F836" w:rsidR="00921AFB" w:rsidRPr="003E6A87" w:rsidRDefault="00921AFB" w:rsidP="00B752A9">
      <w:pPr>
        <w:spacing w:after="0" w:line="240" w:lineRule="auto"/>
        <w:jc w:val="both"/>
      </w:pPr>
      <w:r>
        <w:t>Załącznik Nr 4 do SWZ – Oświadczenie o spełnianiu warunków</w:t>
      </w:r>
    </w:p>
    <w:p w14:paraId="32990688" w14:textId="7C20C2CD" w:rsidR="00E75F9B" w:rsidRPr="003E6A87" w:rsidRDefault="00BC2F26" w:rsidP="00B752A9">
      <w:pPr>
        <w:spacing w:after="0" w:line="240" w:lineRule="auto"/>
        <w:jc w:val="both"/>
        <w:rPr>
          <w:color w:val="FF0000"/>
        </w:rPr>
      </w:pPr>
      <w:r w:rsidRPr="003E6A87">
        <w:t xml:space="preserve">Załącznik Nr </w:t>
      </w:r>
      <w:r w:rsidR="00A23EDF" w:rsidRPr="003E6A87">
        <w:t>5</w:t>
      </w:r>
      <w:r w:rsidR="00E75F9B" w:rsidRPr="003E6A87">
        <w:t xml:space="preserve"> do SWZ – </w:t>
      </w:r>
      <w:r w:rsidR="0085345D" w:rsidRPr="003E6A87">
        <w:t>Z</w:t>
      </w:r>
      <w:r w:rsidR="0085345D" w:rsidRPr="003E6A87">
        <w:rPr>
          <w:rFonts w:asciiTheme="minorHAnsi" w:hAnsiTheme="minorHAnsi" w:cstheme="minorHAnsi"/>
        </w:rPr>
        <w:t>obowiązanie do udostępnienia zasobów</w:t>
      </w:r>
    </w:p>
    <w:p w14:paraId="339C4B46" w14:textId="27E0086E" w:rsidR="00465BAB" w:rsidRDefault="00465BAB" w:rsidP="00B752A9">
      <w:pPr>
        <w:spacing w:after="0" w:line="240" w:lineRule="auto"/>
        <w:jc w:val="both"/>
      </w:pPr>
      <w:r w:rsidRPr="003E6A87">
        <w:t xml:space="preserve">Załącznik Nr </w:t>
      </w:r>
      <w:r w:rsidR="00A23EDF" w:rsidRPr="003E6A87">
        <w:t>6</w:t>
      </w:r>
      <w:r w:rsidRPr="003E6A87">
        <w:t xml:space="preserve"> do SWZ – Formularz asortymentowo-cenowy</w:t>
      </w:r>
    </w:p>
    <w:sectPr w:rsidR="00465B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410F55" w14:textId="77777777" w:rsidR="00A43BB1" w:rsidRDefault="00A43BB1" w:rsidP="0064680F">
      <w:pPr>
        <w:spacing w:after="0" w:line="240" w:lineRule="auto"/>
      </w:pPr>
      <w:r>
        <w:separator/>
      </w:r>
    </w:p>
  </w:endnote>
  <w:endnote w:type="continuationSeparator" w:id="0">
    <w:p w14:paraId="3480A246" w14:textId="77777777" w:rsidR="00A43BB1" w:rsidRDefault="00A43BB1" w:rsidP="006468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2430BA" w14:textId="77777777" w:rsidR="00A43BB1" w:rsidRDefault="00A43BB1" w:rsidP="0064680F">
      <w:pPr>
        <w:spacing w:after="0" w:line="240" w:lineRule="auto"/>
      </w:pPr>
      <w:r>
        <w:separator/>
      </w:r>
    </w:p>
  </w:footnote>
  <w:footnote w:type="continuationSeparator" w:id="0">
    <w:p w14:paraId="6A7D1DC0" w14:textId="77777777" w:rsidR="00A43BB1" w:rsidRDefault="00A43BB1" w:rsidP="006468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30413"/>
    <w:multiLevelType w:val="hybridMultilevel"/>
    <w:tmpl w:val="F6803F92"/>
    <w:lvl w:ilvl="0" w:tplc="27DEEDB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C0D24"/>
    <w:multiLevelType w:val="hybridMultilevel"/>
    <w:tmpl w:val="AB7896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A530F"/>
    <w:multiLevelType w:val="hybridMultilevel"/>
    <w:tmpl w:val="6BE6AE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547A2"/>
    <w:multiLevelType w:val="hybridMultilevel"/>
    <w:tmpl w:val="9D5420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7185F"/>
    <w:multiLevelType w:val="hybridMultilevel"/>
    <w:tmpl w:val="5A70F26A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5" w15:restartNumberingAfterBreak="0">
    <w:nsid w:val="1B9C6372"/>
    <w:multiLevelType w:val="hybridMultilevel"/>
    <w:tmpl w:val="81D2C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77E2F"/>
    <w:multiLevelType w:val="hybridMultilevel"/>
    <w:tmpl w:val="06728D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17762A"/>
    <w:multiLevelType w:val="hybridMultilevel"/>
    <w:tmpl w:val="87404B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7A7134"/>
    <w:multiLevelType w:val="hybridMultilevel"/>
    <w:tmpl w:val="557E530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A226610"/>
    <w:multiLevelType w:val="hybridMultilevel"/>
    <w:tmpl w:val="249484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5D70CE"/>
    <w:multiLevelType w:val="hybridMultilevel"/>
    <w:tmpl w:val="0234D4A6"/>
    <w:lvl w:ilvl="0" w:tplc="46F0F07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CB7B99"/>
    <w:multiLevelType w:val="hybridMultilevel"/>
    <w:tmpl w:val="DFA078AE"/>
    <w:lvl w:ilvl="0" w:tplc="459245A6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891702E"/>
    <w:multiLevelType w:val="hybridMultilevel"/>
    <w:tmpl w:val="352E72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60094F"/>
    <w:multiLevelType w:val="hybridMultilevel"/>
    <w:tmpl w:val="249484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4D3E5D"/>
    <w:multiLevelType w:val="hybridMultilevel"/>
    <w:tmpl w:val="F37C7FB8"/>
    <w:lvl w:ilvl="0" w:tplc="19C60A0C">
      <w:start w:val="1"/>
      <w:numFmt w:val="decimal"/>
      <w:lvlText w:val="%1."/>
      <w:lvlJc w:val="left"/>
      <w:pPr>
        <w:ind w:left="735" w:hanging="375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5904C6"/>
    <w:multiLevelType w:val="hybridMultilevel"/>
    <w:tmpl w:val="3274E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14"/>
  </w:num>
  <w:num w:numId="4">
    <w:abstractNumId w:val="11"/>
  </w:num>
  <w:num w:numId="5">
    <w:abstractNumId w:val="13"/>
  </w:num>
  <w:num w:numId="6">
    <w:abstractNumId w:val="2"/>
  </w:num>
  <w:num w:numId="7">
    <w:abstractNumId w:val="6"/>
  </w:num>
  <w:num w:numId="8">
    <w:abstractNumId w:val="7"/>
  </w:num>
  <w:num w:numId="9">
    <w:abstractNumId w:val="5"/>
  </w:num>
  <w:num w:numId="10">
    <w:abstractNumId w:val="1"/>
  </w:num>
  <w:num w:numId="11">
    <w:abstractNumId w:val="0"/>
  </w:num>
  <w:num w:numId="12">
    <w:abstractNumId w:val="4"/>
  </w:num>
  <w:num w:numId="13">
    <w:abstractNumId w:val="9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299"/>
    <w:rsid w:val="000166F1"/>
    <w:rsid w:val="000179CD"/>
    <w:rsid w:val="00017BA2"/>
    <w:rsid w:val="000269F8"/>
    <w:rsid w:val="0003174E"/>
    <w:rsid w:val="000317E4"/>
    <w:rsid w:val="000352D0"/>
    <w:rsid w:val="00036174"/>
    <w:rsid w:val="00037012"/>
    <w:rsid w:val="000403CC"/>
    <w:rsid w:val="00042858"/>
    <w:rsid w:val="00052B88"/>
    <w:rsid w:val="000546D4"/>
    <w:rsid w:val="000577A9"/>
    <w:rsid w:val="000758EA"/>
    <w:rsid w:val="00085857"/>
    <w:rsid w:val="00095A64"/>
    <w:rsid w:val="000C2A07"/>
    <w:rsid w:val="000D284F"/>
    <w:rsid w:val="000D75E6"/>
    <w:rsid w:val="000E15C4"/>
    <w:rsid w:val="000E18F7"/>
    <w:rsid w:val="000E3C44"/>
    <w:rsid w:val="000F35B2"/>
    <w:rsid w:val="000F3DAC"/>
    <w:rsid w:val="000F7078"/>
    <w:rsid w:val="00101169"/>
    <w:rsid w:val="0010535F"/>
    <w:rsid w:val="00111E8D"/>
    <w:rsid w:val="00112F6E"/>
    <w:rsid w:val="00125409"/>
    <w:rsid w:val="00125485"/>
    <w:rsid w:val="00133552"/>
    <w:rsid w:val="001376EA"/>
    <w:rsid w:val="00146991"/>
    <w:rsid w:val="00156616"/>
    <w:rsid w:val="001627DB"/>
    <w:rsid w:val="00174A73"/>
    <w:rsid w:val="001751EE"/>
    <w:rsid w:val="00175F68"/>
    <w:rsid w:val="00177587"/>
    <w:rsid w:val="001849F4"/>
    <w:rsid w:val="00186024"/>
    <w:rsid w:val="00186A63"/>
    <w:rsid w:val="001A1BC4"/>
    <w:rsid w:val="001A7B1B"/>
    <w:rsid w:val="001B15DF"/>
    <w:rsid w:val="001B2B7C"/>
    <w:rsid w:val="001B3DF6"/>
    <w:rsid w:val="001B6813"/>
    <w:rsid w:val="001C402C"/>
    <w:rsid w:val="001C7FA1"/>
    <w:rsid w:val="001D4180"/>
    <w:rsid w:val="001D59FE"/>
    <w:rsid w:val="001D6E39"/>
    <w:rsid w:val="001E5ADD"/>
    <w:rsid w:val="001F1439"/>
    <w:rsid w:val="001F4494"/>
    <w:rsid w:val="001F4E17"/>
    <w:rsid w:val="001F7B97"/>
    <w:rsid w:val="00201648"/>
    <w:rsid w:val="00211960"/>
    <w:rsid w:val="00220AB2"/>
    <w:rsid w:val="00225F8C"/>
    <w:rsid w:val="00226AB1"/>
    <w:rsid w:val="00231F94"/>
    <w:rsid w:val="002461B0"/>
    <w:rsid w:val="002466A8"/>
    <w:rsid w:val="00250F9A"/>
    <w:rsid w:val="002666D0"/>
    <w:rsid w:val="00271621"/>
    <w:rsid w:val="00275CBB"/>
    <w:rsid w:val="00275F2A"/>
    <w:rsid w:val="0028077D"/>
    <w:rsid w:val="002809D1"/>
    <w:rsid w:val="00281387"/>
    <w:rsid w:val="00290F6D"/>
    <w:rsid w:val="002931B6"/>
    <w:rsid w:val="002A0B8F"/>
    <w:rsid w:val="002A7E03"/>
    <w:rsid w:val="002B3DF9"/>
    <w:rsid w:val="002E49FC"/>
    <w:rsid w:val="002E74C3"/>
    <w:rsid w:val="002E79C9"/>
    <w:rsid w:val="002F188D"/>
    <w:rsid w:val="002F2AD6"/>
    <w:rsid w:val="002F475E"/>
    <w:rsid w:val="00305DE3"/>
    <w:rsid w:val="003071B2"/>
    <w:rsid w:val="0031513A"/>
    <w:rsid w:val="0031557C"/>
    <w:rsid w:val="00316029"/>
    <w:rsid w:val="00322C94"/>
    <w:rsid w:val="00332935"/>
    <w:rsid w:val="00342BFE"/>
    <w:rsid w:val="00343DAE"/>
    <w:rsid w:val="00353827"/>
    <w:rsid w:val="0035659D"/>
    <w:rsid w:val="00360011"/>
    <w:rsid w:val="00364779"/>
    <w:rsid w:val="00365C49"/>
    <w:rsid w:val="00366F9E"/>
    <w:rsid w:val="00367D57"/>
    <w:rsid w:val="00373FDC"/>
    <w:rsid w:val="00383783"/>
    <w:rsid w:val="00391648"/>
    <w:rsid w:val="003B447E"/>
    <w:rsid w:val="003B6F48"/>
    <w:rsid w:val="003C2B0D"/>
    <w:rsid w:val="003C2FD1"/>
    <w:rsid w:val="003C4813"/>
    <w:rsid w:val="003D643D"/>
    <w:rsid w:val="003D7BEE"/>
    <w:rsid w:val="003E1656"/>
    <w:rsid w:val="003E6A87"/>
    <w:rsid w:val="003F3129"/>
    <w:rsid w:val="003F5BB0"/>
    <w:rsid w:val="003F7393"/>
    <w:rsid w:val="004048D3"/>
    <w:rsid w:val="00416A5A"/>
    <w:rsid w:val="00417204"/>
    <w:rsid w:val="00426DE8"/>
    <w:rsid w:val="004345CB"/>
    <w:rsid w:val="00435359"/>
    <w:rsid w:val="0043727B"/>
    <w:rsid w:val="00444785"/>
    <w:rsid w:val="00445C0B"/>
    <w:rsid w:val="0045623B"/>
    <w:rsid w:val="004607FA"/>
    <w:rsid w:val="00465BAB"/>
    <w:rsid w:val="00470DA4"/>
    <w:rsid w:val="00473D06"/>
    <w:rsid w:val="00477C65"/>
    <w:rsid w:val="004801B0"/>
    <w:rsid w:val="00482E60"/>
    <w:rsid w:val="00485563"/>
    <w:rsid w:val="00486E61"/>
    <w:rsid w:val="0049215E"/>
    <w:rsid w:val="0049576F"/>
    <w:rsid w:val="004A4E8B"/>
    <w:rsid w:val="004A5429"/>
    <w:rsid w:val="004C1A64"/>
    <w:rsid w:val="004C24CF"/>
    <w:rsid w:val="004C34BA"/>
    <w:rsid w:val="004D3394"/>
    <w:rsid w:val="00505047"/>
    <w:rsid w:val="00506E29"/>
    <w:rsid w:val="00512982"/>
    <w:rsid w:val="005173FA"/>
    <w:rsid w:val="005238D3"/>
    <w:rsid w:val="0052394F"/>
    <w:rsid w:val="00526B58"/>
    <w:rsid w:val="00527073"/>
    <w:rsid w:val="005278CF"/>
    <w:rsid w:val="00527D67"/>
    <w:rsid w:val="0054112B"/>
    <w:rsid w:val="00543C52"/>
    <w:rsid w:val="00561E11"/>
    <w:rsid w:val="00563E30"/>
    <w:rsid w:val="00580365"/>
    <w:rsid w:val="00580AFD"/>
    <w:rsid w:val="005B10A3"/>
    <w:rsid w:val="005B48AF"/>
    <w:rsid w:val="005C1B18"/>
    <w:rsid w:val="005C45DB"/>
    <w:rsid w:val="005C709E"/>
    <w:rsid w:val="005D3FAF"/>
    <w:rsid w:val="005D75DF"/>
    <w:rsid w:val="005E0867"/>
    <w:rsid w:val="005E2FD4"/>
    <w:rsid w:val="005F37C3"/>
    <w:rsid w:val="005F7A27"/>
    <w:rsid w:val="00603FC9"/>
    <w:rsid w:val="006071CD"/>
    <w:rsid w:val="00614EB8"/>
    <w:rsid w:val="00616D4A"/>
    <w:rsid w:val="00635810"/>
    <w:rsid w:val="0064141F"/>
    <w:rsid w:val="0064530A"/>
    <w:rsid w:val="0064680F"/>
    <w:rsid w:val="006520EA"/>
    <w:rsid w:val="0065772B"/>
    <w:rsid w:val="00666720"/>
    <w:rsid w:val="00670BE1"/>
    <w:rsid w:val="00672344"/>
    <w:rsid w:val="00675009"/>
    <w:rsid w:val="006777ED"/>
    <w:rsid w:val="00681BA2"/>
    <w:rsid w:val="00683850"/>
    <w:rsid w:val="00690DBC"/>
    <w:rsid w:val="00694E2E"/>
    <w:rsid w:val="006A748A"/>
    <w:rsid w:val="006B4E98"/>
    <w:rsid w:val="006C1510"/>
    <w:rsid w:val="006C6F41"/>
    <w:rsid w:val="006C74F7"/>
    <w:rsid w:val="006D14BB"/>
    <w:rsid w:val="006D44C1"/>
    <w:rsid w:val="006D5082"/>
    <w:rsid w:val="006E00FF"/>
    <w:rsid w:val="006E10EF"/>
    <w:rsid w:val="006F20F4"/>
    <w:rsid w:val="006F5B82"/>
    <w:rsid w:val="006F5EDA"/>
    <w:rsid w:val="006F6EA9"/>
    <w:rsid w:val="007042A1"/>
    <w:rsid w:val="007051D4"/>
    <w:rsid w:val="00714674"/>
    <w:rsid w:val="0071714D"/>
    <w:rsid w:val="0072156B"/>
    <w:rsid w:val="00724B9D"/>
    <w:rsid w:val="00731E7A"/>
    <w:rsid w:val="00736AAD"/>
    <w:rsid w:val="00740901"/>
    <w:rsid w:val="00746C7C"/>
    <w:rsid w:val="00757495"/>
    <w:rsid w:val="00760D45"/>
    <w:rsid w:val="007672FE"/>
    <w:rsid w:val="00776B49"/>
    <w:rsid w:val="007775DB"/>
    <w:rsid w:val="00781285"/>
    <w:rsid w:val="007867B9"/>
    <w:rsid w:val="007A530E"/>
    <w:rsid w:val="007A6B82"/>
    <w:rsid w:val="007B70C8"/>
    <w:rsid w:val="007C6E5E"/>
    <w:rsid w:val="007D394C"/>
    <w:rsid w:val="007D6E33"/>
    <w:rsid w:val="007E02D1"/>
    <w:rsid w:val="007E44CF"/>
    <w:rsid w:val="007E6256"/>
    <w:rsid w:val="007F0A0F"/>
    <w:rsid w:val="00812222"/>
    <w:rsid w:val="00821780"/>
    <w:rsid w:val="008244A9"/>
    <w:rsid w:val="008340D0"/>
    <w:rsid w:val="008348BA"/>
    <w:rsid w:val="0084198D"/>
    <w:rsid w:val="00850689"/>
    <w:rsid w:val="00852CD6"/>
    <w:rsid w:val="0085345D"/>
    <w:rsid w:val="00880B5F"/>
    <w:rsid w:val="00882DC9"/>
    <w:rsid w:val="00894A18"/>
    <w:rsid w:val="008A28F7"/>
    <w:rsid w:val="008A399C"/>
    <w:rsid w:val="008C0C6A"/>
    <w:rsid w:val="008C316D"/>
    <w:rsid w:val="008C41EC"/>
    <w:rsid w:val="008C5064"/>
    <w:rsid w:val="008C579D"/>
    <w:rsid w:val="008C59AB"/>
    <w:rsid w:val="008E2889"/>
    <w:rsid w:val="008E58DE"/>
    <w:rsid w:val="009103E7"/>
    <w:rsid w:val="00911DEF"/>
    <w:rsid w:val="00911EC8"/>
    <w:rsid w:val="009168C3"/>
    <w:rsid w:val="00917C70"/>
    <w:rsid w:val="00921AFB"/>
    <w:rsid w:val="00941B0F"/>
    <w:rsid w:val="00943149"/>
    <w:rsid w:val="00954CF2"/>
    <w:rsid w:val="00964A7A"/>
    <w:rsid w:val="0097162E"/>
    <w:rsid w:val="00974821"/>
    <w:rsid w:val="00981825"/>
    <w:rsid w:val="00993639"/>
    <w:rsid w:val="00994C51"/>
    <w:rsid w:val="009A2386"/>
    <w:rsid w:val="009B1EB0"/>
    <w:rsid w:val="009B334B"/>
    <w:rsid w:val="009D3AD6"/>
    <w:rsid w:val="00A03D7F"/>
    <w:rsid w:val="00A076E7"/>
    <w:rsid w:val="00A149E5"/>
    <w:rsid w:val="00A14D01"/>
    <w:rsid w:val="00A22BF4"/>
    <w:rsid w:val="00A23EDF"/>
    <w:rsid w:val="00A27828"/>
    <w:rsid w:val="00A30BD3"/>
    <w:rsid w:val="00A3169A"/>
    <w:rsid w:val="00A3372C"/>
    <w:rsid w:val="00A33BCB"/>
    <w:rsid w:val="00A3532F"/>
    <w:rsid w:val="00A43BB1"/>
    <w:rsid w:val="00A447A4"/>
    <w:rsid w:val="00A47556"/>
    <w:rsid w:val="00A54687"/>
    <w:rsid w:val="00A5531B"/>
    <w:rsid w:val="00A679D9"/>
    <w:rsid w:val="00A71756"/>
    <w:rsid w:val="00A743C5"/>
    <w:rsid w:val="00A80D42"/>
    <w:rsid w:val="00A90A24"/>
    <w:rsid w:val="00AA38CB"/>
    <w:rsid w:val="00AA5FC1"/>
    <w:rsid w:val="00AB0F62"/>
    <w:rsid w:val="00AB3B64"/>
    <w:rsid w:val="00AB70A0"/>
    <w:rsid w:val="00AB7CD3"/>
    <w:rsid w:val="00AB7EAC"/>
    <w:rsid w:val="00AC2F20"/>
    <w:rsid w:val="00AD1471"/>
    <w:rsid w:val="00AD219F"/>
    <w:rsid w:val="00AE0299"/>
    <w:rsid w:val="00AE0F3A"/>
    <w:rsid w:val="00AE5401"/>
    <w:rsid w:val="00AF0DA0"/>
    <w:rsid w:val="00AF1042"/>
    <w:rsid w:val="00AF1EFC"/>
    <w:rsid w:val="00AF2832"/>
    <w:rsid w:val="00B00FFE"/>
    <w:rsid w:val="00B011E7"/>
    <w:rsid w:val="00B02AA7"/>
    <w:rsid w:val="00B05869"/>
    <w:rsid w:val="00B11A06"/>
    <w:rsid w:val="00B15884"/>
    <w:rsid w:val="00B15DF6"/>
    <w:rsid w:val="00B15ED3"/>
    <w:rsid w:val="00B20EC2"/>
    <w:rsid w:val="00B320B0"/>
    <w:rsid w:val="00B36E40"/>
    <w:rsid w:val="00B66E1A"/>
    <w:rsid w:val="00B72DEC"/>
    <w:rsid w:val="00B74CE7"/>
    <w:rsid w:val="00B752A9"/>
    <w:rsid w:val="00B878EC"/>
    <w:rsid w:val="00B91B48"/>
    <w:rsid w:val="00B97F26"/>
    <w:rsid w:val="00BA01F5"/>
    <w:rsid w:val="00BA050A"/>
    <w:rsid w:val="00BA1648"/>
    <w:rsid w:val="00BA7B7A"/>
    <w:rsid w:val="00BB25E6"/>
    <w:rsid w:val="00BB2E07"/>
    <w:rsid w:val="00BB44BF"/>
    <w:rsid w:val="00BB4F9B"/>
    <w:rsid w:val="00BB61B0"/>
    <w:rsid w:val="00BC2F26"/>
    <w:rsid w:val="00BE5221"/>
    <w:rsid w:val="00BE5C53"/>
    <w:rsid w:val="00BF22F3"/>
    <w:rsid w:val="00BF7D68"/>
    <w:rsid w:val="00C056E1"/>
    <w:rsid w:val="00C06679"/>
    <w:rsid w:val="00C06E57"/>
    <w:rsid w:val="00C1212B"/>
    <w:rsid w:val="00C17FCA"/>
    <w:rsid w:val="00C401AF"/>
    <w:rsid w:val="00C447BE"/>
    <w:rsid w:val="00C52047"/>
    <w:rsid w:val="00C56520"/>
    <w:rsid w:val="00C57F6F"/>
    <w:rsid w:val="00C7109F"/>
    <w:rsid w:val="00C720EA"/>
    <w:rsid w:val="00C75BB0"/>
    <w:rsid w:val="00C81BCE"/>
    <w:rsid w:val="00C83F50"/>
    <w:rsid w:val="00C903DC"/>
    <w:rsid w:val="00C91167"/>
    <w:rsid w:val="00C91AE9"/>
    <w:rsid w:val="00C9337A"/>
    <w:rsid w:val="00C945D3"/>
    <w:rsid w:val="00CA40B7"/>
    <w:rsid w:val="00CA55E1"/>
    <w:rsid w:val="00CB5746"/>
    <w:rsid w:val="00CD4588"/>
    <w:rsid w:val="00CD5029"/>
    <w:rsid w:val="00CF3C61"/>
    <w:rsid w:val="00D00CF5"/>
    <w:rsid w:val="00D07115"/>
    <w:rsid w:val="00D10360"/>
    <w:rsid w:val="00D30671"/>
    <w:rsid w:val="00D311EB"/>
    <w:rsid w:val="00D36DE1"/>
    <w:rsid w:val="00D52A3D"/>
    <w:rsid w:val="00D56E71"/>
    <w:rsid w:val="00D607D4"/>
    <w:rsid w:val="00D661E0"/>
    <w:rsid w:val="00D73575"/>
    <w:rsid w:val="00D82B89"/>
    <w:rsid w:val="00D863E1"/>
    <w:rsid w:val="00D868B1"/>
    <w:rsid w:val="00D8783C"/>
    <w:rsid w:val="00D949FB"/>
    <w:rsid w:val="00DA0C50"/>
    <w:rsid w:val="00DA18A0"/>
    <w:rsid w:val="00DA4CEC"/>
    <w:rsid w:val="00DA5D53"/>
    <w:rsid w:val="00DB0BD4"/>
    <w:rsid w:val="00DB3586"/>
    <w:rsid w:val="00DB3B35"/>
    <w:rsid w:val="00DB4BBE"/>
    <w:rsid w:val="00DB6C7B"/>
    <w:rsid w:val="00DC1118"/>
    <w:rsid w:val="00DD1F64"/>
    <w:rsid w:val="00DD23AC"/>
    <w:rsid w:val="00DE476F"/>
    <w:rsid w:val="00DE6F02"/>
    <w:rsid w:val="00DF2974"/>
    <w:rsid w:val="00DF39FE"/>
    <w:rsid w:val="00E01EE9"/>
    <w:rsid w:val="00E10128"/>
    <w:rsid w:val="00E12F84"/>
    <w:rsid w:val="00E13379"/>
    <w:rsid w:val="00E163D0"/>
    <w:rsid w:val="00E1642E"/>
    <w:rsid w:val="00E2161F"/>
    <w:rsid w:val="00E24E79"/>
    <w:rsid w:val="00E2540E"/>
    <w:rsid w:val="00E30299"/>
    <w:rsid w:val="00E40B52"/>
    <w:rsid w:val="00E41C84"/>
    <w:rsid w:val="00E42F71"/>
    <w:rsid w:val="00E43099"/>
    <w:rsid w:val="00E4637E"/>
    <w:rsid w:val="00E64715"/>
    <w:rsid w:val="00E72B6F"/>
    <w:rsid w:val="00E756AE"/>
    <w:rsid w:val="00E75F9B"/>
    <w:rsid w:val="00E7774D"/>
    <w:rsid w:val="00E84E40"/>
    <w:rsid w:val="00E92F98"/>
    <w:rsid w:val="00EB1B31"/>
    <w:rsid w:val="00EB1B97"/>
    <w:rsid w:val="00EB25E0"/>
    <w:rsid w:val="00EC04B5"/>
    <w:rsid w:val="00EC1EA5"/>
    <w:rsid w:val="00ED22EA"/>
    <w:rsid w:val="00EE5833"/>
    <w:rsid w:val="00EF3A50"/>
    <w:rsid w:val="00F11A56"/>
    <w:rsid w:val="00F11FC8"/>
    <w:rsid w:val="00F143E8"/>
    <w:rsid w:val="00F15A38"/>
    <w:rsid w:val="00F223DB"/>
    <w:rsid w:val="00F25F17"/>
    <w:rsid w:val="00F26B7A"/>
    <w:rsid w:val="00F26DD9"/>
    <w:rsid w:val="00F4603B"/>
    <w:rsid w:val="00F53597"/>
    <w:rsid w:val="00F537E9"/>
    <w:rsid w:val="00F60BD5"/>
    <w:rsid w:val="00F6187F"/>
    <w:rsid w:val="00F74315"/>
    <w:rsid w:val="00F83890"/>
    <w:rsid w:val="00F87741"/>
    <w:rsid w:val="00F90473"/>
    <w:rsid w:val="00F90562"/>
    <w:rsid w:val="00FA51DB"/>
    <w:rsid w:val="00FB1133"/>
    <w:rsid w:val="00FC4AE9"/>
    <w:rsid w:val="00FE1BBA"/>
    <w:rsid w:val="00FE3559"/>
    <w:rsid w:val="00FE7D5F"/>
    <w:rsid w:val="00FF0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5B3B2"/>
  <w15:chartTrackingRefBased/>
  <w15:docId w15:val="{BE497E4E-C70C-4E80-9051-BD23C4A6D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30299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3029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30299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E30299"/>
    <w:rPr>
      <w:rFonts w:ascii="Calibri Light" w:eastAsia="Times New Roman" w:hAnsi="Calibri Light" w:cs="Times New Roman"/>
      <w:color w:val="2E74B5"/>
      <w:sz w:val="26"/>
      <w:szCs w:val="26"/>
      <w:lang w:val="x-none" w:eastAsia="x-none"/>
    </w:rPr>
  </w:style>
  <w:style w:type="character" w:styleId="Hipercze">
    <w:name w:val="Hyperlink"/>
    <w:uiPriority w:val="99"/>
    <w:unhideWhenUsed/>
    <w:rsid w:val="00E30299"/>
    <w:rPr>
      <w:color w:val="0563C1"/>
      <w:u w:val="single"/>
    </w:rPr>
  </w:style>
  <w:style w:type="paragraph" w:customStyle="1" w:styleId="Default">
    <w:name w:val="Default"/>
    <w:rsid w:val="00E3029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E3029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link w:val="AkapitzlistZnak"/>
    <w:uiPriority w:val="34"/>
    <w:qFormat/>
    <w:rsid w:val="00E3029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278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78CF"/>
    <w:rPr>
      <w:rFonts w:ascii="Segoe UI" w:eastAsia="Calibr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4680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4680F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4680F"/>
    <w:rPr>
      <w:vertAlign w:val="superscript"/>
    </w:rPr>
  </w:style>
  <w:style w:type="paragraph" w:styleId="Tekstpodstawowy">
    <w:name w:val="Body Text"/>
    <w:basedOn w:val="Normalny"/>
    <w:link w:val="TekstpodstawowyZnak"/>
    <w:rsid w:val="00974821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7482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520E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311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E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311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EB"/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uiPriority w:val="34"/>
    <w:locked/>
    <w:rsid w:val="007E6256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7CD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7C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7CD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7C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7CD3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6938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6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23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6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3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zpitallapy.pl" TargetMode="External"/><Relationship Id="rId13" Type="http://schemas.openxmlformats.org/officeDocument/2006/relationships/hyperlink" Target="https://ezamowienia.gov.p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zamowienia.gov.pl" TargetMode="External"/><Relationship Id="rId17" Type="http://schemas.openxmlformats.org/officeDocument/2006/relationships/hyperlink" Target="mailto:iodo@szpitallapy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@szpitallapy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/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przetargi@szpitallapy.pl" TargetMode="External"/><Relationship Id="rId10" Type="http://schemas.openxmlformats.org/officeDocument/2006/relationships/hyperlink" Target="https://ezamowienia.gov.pl/mp-client/search/list/ocds-148610-42a048fe-3a2f-4a38-ba4b-896126831961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pl/" TargetMode="External"/><Relationship Id="rId14" Type="http://schemas.openxmlformats.org/officeDocument/2006/relationships/hyperlink" Target="mailto:przetargi@szpitallapy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E62656-9988-442B-9501-14EE80BBD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1085</TotalTime>
  <Pages>17</Pages>
  <Words>8136</Words>
  <Characters>48820</Characters>
  <Application>Microsoft Office Word</Application>
  <DocSecurity>0</DocSecurity>
  <Lines>406</Lines>
  <Paragraphs>113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ZOZ Łapy</dc:creator>
  <cp:keywords/>
  <dc:description/>
  <cp:lastModifiedBy>Magdalena Komar</cp:lastModifiedBy>
  <cp:revision>173</cp:revision>
  <cp:lastPrinted>2025-03-17T08:28:00Z</cp:lastPrinted>
  <dcterms:created xsi:type="dcterms:W3CDTF">2022-12-08T10:18:00Z</dcterms:created>
  <dcterms:modified xsi:type="dcterms:W3CDTF">2026-05-04T08:09:00Z</dcterms:modified>
</cp:coreProperties>
</file>